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44"/>
      </w:tblGrid>
      <w:tr w:rsidR="00954B24" w:rsidRPr="007D11F3" w:rsidTr="00954B24">
        <w:trPr>
          <w:trHeight w:val="270"/>
          <w:jc w:val="center"/>
        </w:trPr>
        <w:tc>
          <w:tcPr>
            <w:tcW w:w="21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en-US" w:eastAsia="en-US" w:bidi="en-US"/>
              </w:rPr>
            </w:pPr>
            <w:r w:rsidRPr="007D11F3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0" t="0" r="9525" b="0"/>
                  <wp:wrapThrough wrapText="bothSides">
                    <wp:wrapPolygon edited="0">
                      <wp:start x="0" y="0"/>
                      <wp:lineTo x="0" y="20983"/>
                      <wp:lineTo x="21319" y="20983"/>
                      <wp:lineTo x="21319" y="0"/>
                      <wp:lineTo x="0" y="0"/>
                    </wp:wrapPolygon>
                  </wp:wrapThrough>
                  <wp:docPr id="2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>Министерство общего и профессионального образования Ростовской области</w:t>
            </w:r>
          </w:p>
        </w:tc>
      </w:tr>
      <w:tr w:rsidR="00954B24" w:rsidRPr="007D11F3" w:rsidTr="00954B24">
        <w:trPr>
          <w:trHeight w:val="723"/>
          <w:jc w:val="center"/>
        </w:trPr>
        <w:tc>
          <w:tcPr>
            <w:tcW w:w="21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B24" w:rsidRPr="007D11F3" w:rsidRDefault="00954B24">
            <w:pPr>
              <w:spacing w:line="276" w:lineRule="auto"/>
              <w:rPr>
                <w:i/>
                <w:iCs/>
                <w:sz w:val="18"/>
                <w:szCs w:val="18"/>
                <w:lang w:eastAsia="en-US" w:bidi="en-US"/>
              </w:rPr>
            </w:pP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 xml:space="preserve">                                    Государственное бюджетное</w:t>
            </w:r>
            <w:r w:rsidR="00BF2EE9">
              <w:rPr>
                <w:spacing w:val="-2"/>
                <w:sz w:val="18"/>
                <w:szCs w:val="18"/>
                <w:lang w:eastAsia="en-US" w:bidi="en-US"/>
              </w:rPr>
              <w:t xml:space="preserve"> профессиональное</w:t>
            </w:r>
            <w:r w:rsidRPr="007D11F3">
              <w:rPr>
                <w:spacing w:val="-2"/>
                <w:sz w:val="18"/>
                <w:szCs w:val="18"/>
                <w:lang w:eastAsia="en-US" w:bidi="en-US"/>
              </w:rPr>
              <w:t xml:space="preserve"> образовательное учреждение</w:t>
            </w:r>
          </w:p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>Ростовской области</w:t>
            </w:r>
          </w:p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869"/>
              <w:jc w:val="center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>«Новочеркасский колледжпромышленных технологий и управления»</w:t>
            </w:r>
          </w:p>
        </w:tc>
      </w:tr>
      <w:tr w:rsidR="00954B24" w:rsidRPr="007D11F3" w:rsidTr="00954B24">
        <w:trPr>
          <w:trHeight w:val="292"/>
          <w:jc w:val="center"/>
        </w:trPr>
        <w:tc>
          <w:tcPr>
            <w:tcW w:w="21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B24" w:rsidRPr="007D11F3" w:rsidRDefault="00954B24">
            <w:pPr>
              <w:spacing w:line="276" w:lineRule="auto"/>
              <w:rPr>
                <w:i/>
                <w:iCs/>
                <w:sz w:val="18"/>
                <w:szCs w:val="18"/>
                <w:lang w:eastAsia="en-US" w:bidi="en-US"/>
              </w:rPr>
            </w:pP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en-US" w:eastAsia="en-US" w:bidi="en-US"/>
              </w:rPr>
            </w:pPr>
            <w:r w:rsidRPr="007D11F3">
              <w:rPr>
                <w:spacing w:val="-3"/>
                <w:sz w:val="18"/>
                <w:szCs w:val="18"/>
                <w:lang w:val="en-US" w:eastAsia="en-US" w:bidi="en-US"/>
              </w:rPr>
              <w:t>Стандарторганизации</w:t>
            </w:r>
          </w:p>
        </w:tc>
      </w:tr>
      <w:tr w:rsidR="00954B24" w:rsidRPr="007D11F3" w:rsidTr="00DD32B2">
        <w:trPr>
          <w:trHeight w:hRule="exact" w:val="536"/>
          <w:jc w:val="center"/>
        </w:trPr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iCs/>
                <w:sz w:val="18"/>
                <w:szCs w:val="18"/>
                <w:lang w:val="en-US" w:eastAsia="en-US" w:bidi="en-US"/>
              </w:rPr>
            </w:pPr>
            <w:r w:rsidRPr="007D11F3">
              <w:rPr>
                <w:b/>
                <w:iCs/>
                <w:sz w:val="18"/>
                <w:szCs w:val="18"/>
                <w:lang w:val="en-US" w:eastAsia="en-US" w:bidi="en-US"/>
              </w:rPr>
              <w:t>СМК СТО НКПТиУ</w:t>
            </w:r>
          </w:p>
          <w:p w:rsidR="00954B24" w:rsidRPr="007D11F3" w:rsidRDefault="00954B24" w:rsidP="004E4A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18"/>
                <w:szCs w:val="18"/>
                <w:lang w:val="en-US" w:eastAsia="en-US" w:bidi="en-US"/>
              </w:rPr>
            </w:pPr>
            <w:r w:rsidRPr="007D11F3">
              <w:rPr>
                <w:b/>
                <w:iCs/>
                <w:sz w:val="18"/>
                <w:szCs w:val="18"/>
                <w:lang w:val="en-US" w:eastAsia="en-US" w:bidi="en-US"/>
              </w:rPr>
              <w:t>РП</w:t>
            </w:r>
            <w:r w:rsidR="00EA7BCD">
              <w:rPr>
                <w:b/>
                <w:iCs/>
                <w:sz w:val="18"/>
                <w:szCs w:val="18"/>
                <w:lang w:eastAsia="en-US" w:bidi="en-US"/>
              </w:rPr>
              <w:t xml:space="preserve"> </w:t>
            </w: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B24" w:rsidRPr="004E4AE8" w:rsidRDefault="004E4AE8" w:rsidP="004D5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pacing w:val="-3"/>
                <w:sz w:val="18"/>
                <w:szCs w:val="18"/>
                <w:lang w:eastAsia="en-US" w:bidi="en-US"/>
              </w:rPr>
            </w:pPr>
            <w:r w:rsidRPr="004E4AE8">
              <w:rPr>
                <w:spacing w:val="-3"/>
                <w:sz w:val="18"/>
                <w:szCs w:val="18"/>
                <w:lang w:eastAsia="en-US" w:bidi="en-US"/>
              </w:rPr>
              <w:t xml:space="preserve">Адаптированная рабочая </w:t>
            </w:r>
            <w:r w:rsidR="00367C4F">
              <w:rPr>
                <w:spacing w:val="-3"/>
                <w:sz w:val="18"/>
                <w:szCs w:val="18"/>
                <w:lang w:eastAsia="en-US" w:bidi="en-US"/>
              </w:rPr>
              <w:t xml:space="preserve">программа учебной дисциплины </w:t>
            </w:r>
            <w:r w:rsidR="00954B24" w:rsidRPr="007D11F3">
              <w:rPr>
                <w:spacing w:val="-3"/>
                <w:sz w:val="18"/>
                <w:szCs w:val="18"/>
                <w:lang w:eastAsia="en-US" w:bidi="en-US"/>
              </w:rPr>
              <w:t>Технические средства автомобильного транспорта</w:t>
            </w:r>
          </w:p>
        </w:tc>
      </w:tr>
    </w:tbl>
    <w:p w:rsidR="00F06516" w:rsidRPr="007D11F3" w:rsidRDefault="00F06516" w:rsidP="00F06516">
      <w:pPr>
        <w:textAlignment w:val="top"/>
        <w:rPr>
          <w:sz w:val="28"/>
          <w:szCs w:val="28"/>
        </w:rPr>
      </w:pPr>
    </w:p>
    <w:p w:rsidR="00F06516" w:rsidRPr="007D11F3" w:rsidRDefault="00F06516" w:rsidP="00F06516">
      <w:pPr>
        <w:textAlignment w:val="top"/>
        <w:rPr>
          <w:sz w:val="28"/>
          <w:szCs w:val="28"/>
        </w:rPr>
      </w:pPr>
    </w:p>
    <w:p w:rsidR="00F06516" w:rsidRPr="007D11F3" w:rsidRDefault="00F06516" w:rsidP="00F06516">
      <w:pPr>
        <w:rPr>
          <w:sz w:val="28"/>
          <w:szCs w:val="28"/>
        </w:rPr>
      </w:pPr>
      <w:r w:rsidRPr="007D11F3">
        <w:rPr>
          <w:sz w:val="28"/>
          <w:szCs w:val="28"/>
        </w:rPr>
        <w:t xml:space="preserve">      Рег.№ __                                                                                          Экз.№ __</w:t>
      </w:r>
    </w:p>
    <w:p w:rsidR="00F06516" w:rsidRPr="007D11F3" w:rsidRDefault="00F06516" w:rsidP="00F06516">
      <w:pPr>
        <w:rPr>
          <w:b/>
          <w:sz w:val="28"/>
          <w:szCs w:val="28"/>
        </w:rPr>
      </w:pPr>
    </w:p>
    <w:p w:rsidR="00F06516" w:rsidRPr="007D11F3" w:rsidRDefault="00F06516" w:rsidP="00F06516">
      <w:pPr>
        <w:rPr>
          <w:b/>
          <w:sz w:val="28"/>
          <w:szCs w:val="28"/>
        </w:rPr>
      </w:pPr>
    </w:p>
    <w:p w:rsidR="00F06516" w:rsidRPr="007D11F3" w:rsidRDefault="00F06516" w:rsidP="00F06516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F06516" w:rsidRPr="007D11F3" w:rsidTr="00F6628B">
        <w:trPr>
          <w:trHeight w:val="1435"/>
        </w:trPr>
        <w:tc>
          <w:tcPr>
            <w:tcW w:w="5778" w:type="dxa"/>
          </w:tcPr>
          <w:p w:rsidR="00F06516" w:rsidRPr="007D11F3" w:rsidRDefault="00F06516" w:rsidP="00532011">
            <w:pPr>
              <w:pStyle w:val="HTML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F06516" w:rsidRPr="007D11F3" w:rsidRDefault="00367C4F" w:rsidP="00532011">
            <w:pPr>
              <w:pStyle w:val="HTML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УТВЕРЖДАЮ</w:t>
            </w:r>
          </w:p>
          <w:p w:rsidR="00F06516" w:rsidRPr="007D11F3" w:rsidRDefault="00F06516" w:rsidP="00532011">
            <w:pPr>
              <w:pStyle w:val="HTML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F3">
              <w:rPr>
                <w:rFonts w:ascii="Times New Roman" w:hAnsi="Times New Roman"/>
                <w:sz w:val="24"/>
                <w:szCs w:val="24"/>
              </w:rPr>
              <w:t xml:space="preserve">                Зам. директора по УР</w:t>
            </w:r>
          </w:p>
          <w:p w:rsidR="00F06516" w:rsidRPr="007D11F3" w:rsidRDefault="00F06516" w:rsidP="00F6628B">
            <w:pPr>
              <w:pStyle w:val="HTML"/>
              <w:shd w:val="clear" w:color="auto" w:fill="FFFFFF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F3">
              <w:rPr>
                <w:rFonts w:ascii="Times New Roman" w:hAnsi="Times New Roman"/>
                <w:sz w:val="24"/>
                <w:szCs w:val="24"/>
              </w:rPr>
              <w:t xml:space="preserve">                 _______ С.И.Токин</w:t>
            </w:r>
          </w:p>
          <w:p w:rsidR="00F06516" w:rsidRPr="007D11F3" w:rsidRDefault="00F6628B" w:rsidP="004E4AE8">
            <w:pPr>
              <w:pStyle w:val="HTML"/>
              <w:shd w:val="clear" w:color="auto" w:fill="FFFFFF"/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</w:t>
            </w:r>
            <w:r w:rsidR="00F06516" w:rsidRPr="007D11F3">
              <w:rPr>
                <w:rFonts w:ascii="Times New Roman" w:hAnsi="Times New Roman"/>
                <w:sz w:val="24"/>
                <w:szCs w:val="24"/>
              </w:rPr>
              <w:t>______20</w:t>
            </w:r>
            <w:r w:rsidR="00EA7BCD">
              <w:rPr>
                <w:rFonts w:ascii="Times New Roman" w:hAnsi="Times New Roman"/>
                <w:sz w:val="24"/>
                <w:szCs w:val="24"/>
              </w:rPr>
              <w:t>__</w:t>
            </w:r>
            <w:r w:rsidR="00F06516" w:rsidRPr="007D11F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F06516" w:rsidRPr="007D11F3" w:rsidRDefault="00F06516" w:rsidP="00F065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F06516" w:rsidRPr="007D11F3" w:rsidRDefault="00F06516" w:rsidP="00F06516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F06516" w:rsidRDefault="002B7F66" w:rsidP="00F06516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F06516" w:rsidRPr="007D11F3">
        <w:rPr>
          <w:b/>
          <w:sz w:val="28"/>
          <w:szCs w:val="28"/>
        </w:rPr>
        <w:t>РАБОЧАЯ ПРОГРАММА</w:t>
      </w:r>
    </w:p>
    <w:p w:rsidR="000B5138" w:rsidRPr="00EA3D91" w:rsidRDefault="00F06516" w:rsidP="00EA3D91">
      <w:pPr>
        <w:tabs>
          <w:tab w:val="left" w:pos="2430"/>
        </w:tabs>
        <w:spacing w:before="120" w:after="120"/>
        <w:jc w:val="center"/>
        <w:rPr>
          <w:sz w:val="28"/>
          <w:szCs w:val="28"/>
        </w:rPr>
      </w:pPr>
      <w:r w:rsidRPr="00EA3D91">
        <w:rPr>
          <w:sz w:val="28"/>
          <w:szCs w:val="28"/>
        </w:rPr>
        <w:t>учебной дисциплины ОП.0</w:t>
      </w:r>
      <w:r w:rsidR="000B5138" w:rsidRPr="00EA3D91">
        <w:rPr>
          <w:sz w:val="28"/>
          <w:szCs w:val="28"/>
        </w:rPr>
        <w:t>5</w:t>
      </w:r>
    </w:p>
    <w:p w:rsidR="00F06516" w:rsidRPr="007D11F3" w:rsidRDefault="000B5138" w:rsidP="00F06516">
      <w:pPr>
        <w:tabs>
          <w:tab w:val="left" w:pos="2430"/>
        </w:tabs>
        <w:jc w:val="center"/>
        <w:rPr>
          <w:b/>
          <w:sz w:val="28"/>
          <w:szCs w:val="28"/>
        </w:rPr>
      </w:pPr>
      <w:r w:rsidRPr="007D11F3">
        <w:rPr>
          <w:b/>
          <w:sz w:val="28"/>
          <w:szCs w:val="28"/>
        </w:rPr>
        <w:t>Технические средства автомобильного транспорта</w:t>
      </w:r>
    </w:p>
    <w:p w:rsidR="00F06516" w:rsidRPr="00EA3D91" w:rsidRDefault="00F06516" w:rsidP="00EA3D91">
      <w:pPr>
        <w:tabs>
          <w:tab w:val="left" w:pos="2430"/>
        </w:tabs>
        <w:spacing w:before="120" w:after="120"/>
        <w:jc w:val="center"/>
        <w:rPr>
          <w:sz w:val="28"/>
          <w:szCs w:val="28"/>
        </w:rPr>
      </w:pPr>
      <w:r w:rsidRPr="00EA3D91">
        <w:rPr>
          <w:sz w:val="28"/>
          <w:szCs w:val="28"/>
        </w:rPr>
        <w:t>специальность</w:t>
      </w:r>
    </w:p>
    <w:p w:rsidR="00DD32B2" w:rsidRDefault="00F6628B" w:rsidP="00F06516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23.02.</w:t>
      </w:r>
      <w:r w:rsidR="000B5138" w:rsidRPr="007D11F3">
        <w:rPr>
          <w:b/>
          <w:sz w:val="28"/>
          <w:szCs w:val="28"/>
        </w:rPr>
        <w:t>01 Организация перевозок и управление на транспорте</w:t>
      </w:r>
    </w:p>
    <w:p w:rsidR="00F06516" w:rsidRDefault="00F06516" w:rsidP="00EA3D91">
      <w:pPr>
        <w:tabs>
          <w:tab w:val="left" w:pos="2430"/>
        </w:tabs>
        <w:spacing w:after="120"/>
        <w:jc w:val="center"/>
        <w:rPr>
          <w:b/>
          <w:sz w:val="28"/>
          <w:szCs w:val="28"/>
        </w:rPr>
      </w:pPr>
      <w:r w:rsidRPr="007D11F3">
        <w:rPr>
          <w:b/>
          <w:sz w:val="28"/>
          <w:szCs w:val="28"/>
        </w:rPr>
        <w:t>(</w:t>
      </w:r>
      <w:r w:rsidR="00DD32B2">
        <w:rPr>
          <w:b/>
          <w:sz w:val="28"/>
          <w:szCs w:val="28"/>
        </w:rPr>
        <w:t>автомобильном транспорте</w:t>
      </w:r>
      <w:r w:rsidRPr="007D11F3">
        <w:rPr>
          <w:b/>
          <w:sz w:val="28"/>
          <w:szCs w:val="28"/>
        </w:rPr>
        <w:t>)</w:t>
      </w:r>
    </w:p>
    <w:p w:rsidR="002B7F66" w:rsidRDefault="002B7F66" w:rsidP="002B7F66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обучающихся с ограниченными возможностями здоровья </w:t>
      </w:r>
      <w:r w:rsidR="0068716F">
        <w:rPr>
          <w:b/>
          <w:sz w:val="28"/>
          <w:szCs w:val="28"/>
        </w:rPr>
        <w:t>по зрению</w:t>
      </w:r>
    </w:p>
    <w:p w:rsidR="00F06516" w:rsidRPr="00EA3D91" w:rsidRDefault="00F06516" w:rsidP="00F06516">
      <w:pPr>
        <w:tabs>
          <w:tab w:val="left" w:pos="2430"/>
        </w:tabs>
        <w:jc w:val="center"/>
        <w:rPr>
          <w:sz w:val="28"/>
          <w:szCs w:val="28"/>
        </w:rPr>
      </w:pPr>
      <w:r w:rsidRPr="00EA3D91">
        <w:rPr>
          <w:sz w:val="28"/>
          <w:szCs w:val="28"/>
        </w:rPr>
        <w:t>(базовой подготовки)</w:t>
      </w:r>
    </w:p>
    <w:p w:rsidR="00F06516" w:rsidRPr="007D11F3" w:rsidRDefault="00F06516" w:rsidP="00F06516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F06516" w:rsidRPr="007D11F3" w:rsidTr="00954B24">
        <w:tc>
          <w:tcPr>
            <w:tcW w:w="4052" w:type="dxa"/>
          </w:tcPr>
          <w:p w:rsidR="00F06516" w:rsidRPr="007D11F3" w:rsidRDefault="00F06516" w:rsidP="00532011">
            <w:pPr>
              <w:shd w:val="clear" w:color="auto" w:fill="FFFFFF"/>
              <w:tabs>
                <w:tab w:val="left" w:pos="2430"/>
              </w:tabs>
              <w:jc w:val="both"/>
              <w:rPr>
                <w:bCs/>
                <w:sz w:val="28"/>
                <w:szCs w:val="28"/>
              </w:rPr>
            </w:pPr>
            <w:r w:rsidRPr="007D11F3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F06516" w:rsidRPr="007D11F3" w:rsidRDefault="00F06516" w:rsidP="00DD32B2">
            <w:pPr>
              <w:shd w:val="clear" w:color="auto" w:fill="FFFFFF"/>
              <w:tabs>
                <w:tab w:val="left" w:pos="2430"/>
              </w:tabs>
              <w:jc w:val="both"/>
              <w:rPr>
                <w:bCs/>
                <w:sz w:val="28"/>
                <w:szCs w:val="28"/>
              </w:rPr>
            </w:pPr>
            <w:r w:rsidRPr="007D11F3">
              <w:rPr>
                <w:bCs/>
                <w:sz w:val="28"/>
                <w:szCs w:val="28"/>
              </w:rPr>
              <w:t xml:space="preserve">Версия № </w:t>
            </w:r>
            <w:r w:rsidR="00DD32B2">
              <w:rPr>
                <w:bCs/>
                <w:sz w:val="28"/>
                <w:szCs w:val="28"/>
              </w:rPr>
              <w:t>1</w:t>
            </w:r>
          </w:p>
        </w:tc>
      </w:tr>
      <w:tr w:rsidR="00F06516" w:rsidRPr="007D11F3" w:rsidTr="00954B24">
        <w:tc>
          <w:tcPr>
            <w:tcW w:w="4052" w:type="dxa"/>
          </w:tcPr>
          <w:p w:rsidR="00F06516" w:rsidRPr="007D11F3" w:rsidRDefault="00F06516" w:rsidP="00EA7BCD">
            <w:pPr>
              <w:shd w:val="clear" w:color="auto" w:fill="FFFFFF"/>
              <w:contextualSpacing/>
              <w:jc w:val="both"/>
              <w:rPr>
                <w:sz w:val="28"/>
                <w:szCs w:val="28"/>
              </w:rPr>
            </w:pPr>
            <w:r w:rsidRPr="007D11F3">
              <w:rPr>
                <w:bCs/>
                <w:sz w:val="28"/>
                <w:szCs w:val="28"/>
              </w:rPr>
              <w:t xml:space="preserve">РП </w:t>
            </w:r>
            <w:r w:rsidR="00DD32B2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F06516" w:rsidRPr="007D11F3" w:rsidRDefault="00F06516" w:rsidP="002B7F66">
            <w:pPr>
              <w:shd w:val="clear" w:color="auto" w:fill="FFFFFF"/>
              <w:tabs>
                <w:tab w:val="left" w:pos="2430"/>
              </w:tabs>
              <w:jc w:val="both"/>
              <w:rPr>
                <w:bCs/>
                <w:sz w:val="28"/>
                <w:szCs w:val="28"/>
              </w:rPr>
            </w:pPr>
            <w:r w:rsidRPr="007D11F3">
              <w:rPr>
                <w:bCs/>
                <w:sz w:val="28"/>
                <w:szCs w:val="28"/>
              </w:rPr>
              <w:t xml:space="preserve">Введено с </w:t>
            </w:r>
            <w:r w:rsidR="00EA7BCD">
              <w:rPr>
                <w:bCs/>
                <w:sz w:val="28"/>
                <w:szCs w:val="28"/>
              </w:rPr>
              <w:t xml:space="preserve">1 </w:t>
            </w:r>
            <w:r w:rsidR="009905DC">
              <w:rPr>
                <w:bCs/>
                <w:sz w:val="28"/>
                <w:szCs w:val="28"/>
              </w:rPr>
              <w:t>сентября</w:t>
            </w:r>
            <w:r w:rsidR="00EA7BCD">
              <w:rPr>
                <w:bCs/>
                <w:sz w:val="28"/>
                <w:szCs w:val="28"/>
              </w:rPr>
              <w:t xml:space="preserve"> </w:t>
            </w:r>
            <w:r w:rsidRPr="007D11F3">
              <w:rPr>
                <w:bCs/>
                <w:sz w:val="28"/>
                <w:szCs w:val="28"/>
              </w:rPr>
              <w:t>20</w:t>
            </w:r>
            <w:r w:rsidR="00EA7BCD">
              <w:rPr>
                <w:bCs/>
                <w:sz w:val="28"/>
                <w:szCs w:val="28"/>
              </w:rPr>
              <w:t>__</w:t>
            </w:r>
            <w:r w:rsidRPr="007D11F3">
              <w:rPr>
                <w:bCs/>
                <w:sz w:val="28"/>
                <w:szCs w:val="28"/>
              </w:rPr>
              <w:t>г.</w:t>
            </w:r>
          </w:p>
        </w:tc>
      </w:tr>
      <w:tr w:rsidR="00F06516" w:rsidRPr="007D11F3" w:rsidTr="00954B24">
        <w:tc>
          <w:tcPr>
            <w:tcW w:w="4052" w:type="dxa"/>
          </w:tcPr>
          <w:p w:rsidR="00F06516" w:rsidRPr="007D11F3" w:rsidRDefault="00F06516" w:rsidP="00532011">
            <w:pPr>
              <w:shd w:val="clear" w:color="auto" w:fill="FFFFFF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F06516" w:rsidRPr="007D11F3" w:rsidRDefault="00F06516" w:rsidP="00532011">
            <w:pPr>
              <w:shd w:val="clear" w:color="auto" w:fill="FFFFFF"/>
              <w:tabs>
                <w:tab w:val="left" w:pos="2430"/>
              </w:tabs>
              <w:jc w:val="both"/>
              <w:rPr>
                <w:bCs/>
                <w:sz w:val="28"/>
                <w:szCs w:val="28"/>
              </w:rPr>
            </w:pPr>
            <w:r w:rsidRPr="007D11F3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DD32B2" w:rsidRDefault="00DD32B2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DD32B2" w:rsidRPr="007D11F3" w:rsidRDefault="00DD32B2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 w:rsidRPr="007D11F3">
        <w:rPr>
          <w:sz w:val="28"/>
          <w:szCs w:val="28"/>
        </w:rPr>
        <w:t>201</w:t>
      </w:r>
      <w:r w:rsidR="002B7F66">
        <w:rPr>
          <w:sz w:val="28"/>
          <w:szCs w:val="28"/>
        </w:rPr>
        <w:t>8</w:t>
      </w: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sz w:val="28"/>
          <w:szCs w:val="28"/>
        </w:rPr>
      </w:pPr>
    </w:p>
    <w:tbl>
      <w:tblPr>
        <w:tblW w:w="10696" w:type="dxa"/>
        <w:tblInd w:w="-142" w:type="dxa"/>
        <w:tblLook w:val="0000"/>
      </w:tblPr>
      <w:tblGrid>
        <w:gridCol w:w="10252"/>
        <w:gridCol w:w="222"/>
        <w:gridCol w:w="222"/>
      </w:tblGrid>
      <w:tr w:rsidR="00F06516" w:rsidRPr="007D11F3" w:rsidTr="00954B24">
        <w:trPr>
          <w:trHeight w:val="1930"/>
        </w:trPr>
        <w:tc>
          <w:tcPr>
            <w:tcW w:w="10252" w:type="dxa"/>
          </w:tcPr>
          <w:tbl>
            <w:tblPr>
              <w:tblW w:w="10020" w:type="dxa"/>
              <w:jc w:val="center"/>
              <w:tblCellMar>
                <w:left w:w="40" w:type="dxa"/>
                <w:right w:w="40" w:type="dxa"/>
              </w:tblCellMar>
              <w:tblLook w:val="04A0"/>
            </w:tblPr>
            <w:tblGrid>
              <w:gridCol w:w="2177"/>
              <w:gridCol w:w="7843"/>
            </w:tblGrid>
            <w:tr w:rsidR="00954B24" w:rsidRPr="007D11F3" w:rsidTr="00954B24">
              <w:trPr>
                <w:trHeight w:val="270"/>
                <w:jc w:val="center"/>
              </w:trPr>
              <w:tc>
                <w:tcPr>
                  <w:tcW w:w="217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val="en-US" w:eastAsia="en-US" w:bidi="en-US"/>
                    </w:rPr>
                  </w:pPr>
                  <w:r w:rsidRPr="007D11F3">
                    <w:rPr>
                      <w:noProof/>
                    </w:rPr>
                    <w:lastRenderedPageBreak/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-876300</wp:posOffset>
                        </wp:positionH>
                        <wp:positionV relativeFrom="paragraph">
                          <wp:posOffset>-2540</wp:posOffset>
                        </wp:positionV>
                        <wp:extent cx="733425" cy="666750"/>
                        <wp:effectExtent l="0" t="0" r="9525" b="0"/>
                        <wp:wrapThrough wrapText="bothSides">
                          <wp:wrapPolygon edited="0">
                            <wp:start x="0" y="0"/>
                            <wp:lineTo x="0" y="20983"/>
                            <wp:lineTo x="21319" y="20983"/>
                            <wp:lineTo x="21319" y="0"/>
                            <wp:lineTo x="0" y="0"/>
                          </wp:wrapPolygon>
                        </wp:wrapThrough>
                        <wp:docPr id="3" name="Рисунок 3" descr="логотип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логотип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Министерство общего и профессионального образования Ростовской области</w:t>
                  </w:r>
                </w:p>
              </w:tc>
            </w:tr>
            <w:tr w:rsidR="00954B24" w:rsidRPr="007D11F3" w:rsidTr="00954B24">
              <w:trPr>
                <w:trHeight w:val="723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954B24" w:rsidRPr="007D11F3" w:rsidRDefault="00954B24" w:rsidP="00954B24">
                  <w:pPr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bottom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 xml:space="preserve">                                    Государственное бюджетное </w:t>
                  </w:r>
                  <w:r w:rsidR="00BF2EE9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 xml:space="preserve">профессиональное </w:t>
                  </w: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образовательное учреждение</w:t>
                  </w:r>
                </w:p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Ростовской области</w:t>
                  </w:r>
                </w:p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ind w:left="869"/>
                    <w:jc w:val="center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«Новочеркасский колледжпромышленных технологий и управления»</w:t>
                  </w:r>
                </w:p>
              </w:tc>
            </w:tr>
            <w:tr w:rsidR="00954B24" w:rsidRPr="007D11F3" w:rsidTr="00954B24">
              <w:trPr>
                <w:trHeight w:val="292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954B24" w:rsidRPr="007D11F3" w:rsidRDefault="00954B24" w:rsidP="00954B24">
                  <w:pPr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val="en-US" w:eastAsia="en-US" w:bidi="en-US"/>
                    </w:rPr>
                  </w:pPr>
                  <w:r w:rsidRPr="007D11F3">
                    <w:rPr>
                      <w:spacing w:val="-3"/>
                      <w:sz w:val="18"/>
                      <w:szCs w:val="18"/>
                      <w:lang w:val="en-US" w:eastAsia="en-US" w:bidi="en-US"/>
                    </w:rPr>
                    <w:t>Стандарторганизации</w:t>
                  </w:r>
                </w:p>
              </w:tc>
            </w:tr>
            <w:tr w:rsidR="00954B24" w:rsidRPr="007D11F3" w:rsidTr="002B7F66">
              <w:trPr>
                <w:trHeight w:hRule="exact" w:val="639"/>
                <w:jc w:val="center"/>
              </w:trPr>
              <w:tc>
                <w:tcPr>
                  <w:tcW w:w="21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</w:pPr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>СМК СТО НКПТиУ</w:t>
                  </w:r>
                </w:p>
                <w:p w:rsidR="00954B24" w:rsidRPr="00EA7BCD" w:rsidRDefault="00954B24" w:rsidP="002B7F66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>РП-</w:t>
                  </w: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954B24" w:rsidRPr="002B7F66" w:rsidRDefault="002B7F66" w:rsidP="00DD32B2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spacing w:val="-3"/>
                      <w:sz w:val="18"/>
                      <w:szCs w:val="18"/>
                      <w:lang w:eastAsia="en-US" w:bidi="en-US"/>
                    </w:rPr>
                  </w:pPr>
                  <w:r w:rsidRPr="002B7F66">
                    <w:rPr>
                      <w:spacing w:val="-3"/>
                      <w:sz w:val="18"/>
                      <w:szCs w:val="18"/>
                      <w:lang w:eastAsia="en-US" w:bidi="en-US"/>
                    </w:rPr>
                    <w:t xml:space="preserve">Адаптированная рабочая </w:t>
                  </w:r>
                  <w:r w:rsidR="00367C4F">
                    <w:rPr>
                      <w:spacing w:val="-3"/>
                      <w:sz w:val="18"/>
                      <w:szCs w:val="18"/>
                      <w:lang w:eastAsia="en-US" w:bidi="en-US"/>
                    </w:rPr>
                    <w:t xml:space="preserve"> программа учебной дисциплины </w:t>
                  </w:r>
                  <w:r w:rsidR="00954B24" w:rsidRPr="007D11F3">
                    <w:rPr>
                      <w:spacing w:val="-3"/>
                      <w:sz w:val="18"/>
                      <w:szCs w:val="18"/>
                      <w:lang w:eastAsia="en-US" w:bidi="en-US"/>
                    </w:rPr>
                    <w:t>Технические средства автомобильного транспорта</w:t>
                  </w:r>
                </w:p>
              </w:tc>
            </w:tr>
          </w:tbl>
          <w:p w:rsidR="00954B24" w:rsidRPr="007D11F3" w:rsidRDefault="00954B24" w:rsidP="00532011">
            <w:pPr>
              <w:contextualSpacing/>
            </w:pPr>
          </w:p>
          <w:p w:rsidR="00954B24" w:rsidRPr="007D11F3" w:rsidRDefault="00954B24" w:rsidP="00532011">
            <w:pPr>
              <w:contextualSpacing/>
            </w:pPr>
          </w:p>
          <w:p w:rsidR="004D3BD8" w:rsidRDefault="004D3BD8" w:rsidP="004D3BD8">
            <w:pPr>
              <w:jc w:val="both"/>
            </w:pPr>
            <w:r>
              <w:t>Рассмотрен</w:t>
            </w:r>
            <w:r w:rsidR="00871166">
              <w:t>о</w:t>
            </w:r>
            <w:r>
              <w:t xml:space="preserve"> на заседании цикловой комиссии </w:t>
            </w:r>
          </w:p>
          <w:p w:rsidR="004D3BD8" w:rsidRDefault="004D3BD8" w:rsidP="004D3BD8">
            <w:pPr>
              <w:jc w:val="both"/>
            </w:pPr>
            <w:r>
              <w:t xml:space="preserve">укрупненной группы специальностей </w:t>
            </w:r>
          </w:p>
          <w:p w:rsidR="004D3BD8" w:rsidRDefault="004D3BD8" w:rsidP="004D3BD8">
            <w:pPr>
              <w:jc w:val="both"/>
            </w:pPr>
            <w:r>
              <w:t xml:space="preserve">“ТЕХНИКА И ТЕХНОЛОГИИ </w:t>
            </w:r>
          </w:p>
          <w:p w:rsidR="004D3BD8" w:rsidRDefault="004D3BD8" w:rsidP="004D3BD8">
            <w:pPr>
              <w:jc w:val="both"/>
            </w:pPr>
            <w:r>
              <w:t>НАЗЕМНОГО ТРАНСПОРТА”</w:t>
            </w:r>
          </w:p>
          <w:p w:rsidR="004D3BD8" w:rsidRDefault="004D3BD8" w:rsidP="004D3BD8">
            <w:pPr>
              <w:jc w:val="both"/>
            </w:pPr>
            <w:r>
              <w:t>ПРОТОКОЛ  № ____</w:t>
            </w:r>
          </w:p>
          <w:p w:rsidR="004D3BD8" w:rsidRDefault="004D3BD8" w:rsidP="004D3BD8">
            <w:pPr>
              <w:jc w:val="both"/>
            </w:pPr>
            <w:r>
              <w:t xml:space="preserve">от «____» </w:t>
            </w:r>
            <w:r w:rsidR="00EA7BCD">
              <w:t>____________ 20__</w:t>
            </w:r>
            <w:r>
              <w:t xml:space="preserve"> г.</w:t>
            </w:r>
          </w:p>
          <w:p w:rsidR="004D3BD8" w:rsidRDefault="004D3BD8" w:rsidP="004D3BD8">
            <w:pPr>
              <w:spacing w:before="120"/>
              <w:jc w:val="both"/>
            </w:pPr>
            <w:r>
              <w:t>Председатель___________________</w:t>
            </w:r>
          </w:p>
          <w:p w:rsidR="004D3BD8" w:rsidRDefault="00AF20D9" w:rsidP="004D3B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vertAlign w:val="superscript"/>
              </w:rPr>
            </w:pPr>
            <w:r>
              <w:t>А.М. Сульженко</w:t>
            </w:r>
          </w:p>
          <w:p w:rsidR="00F06516" w:rsidRPr="007D11F3" w:rsidRDefault="00F06516" w:rsidP="00532011">
            <w:pPr>
              <w:contextualSpacing/>
            </w:pPr>
          </w:p>
        </w:tc>
        <w:tc>
          <w:tcPr>
            <w:tcW w:w="222" w:type="dxa"/>
          </w:tcPr>
          <w:p w:rsidR="00F06516" w:rsidRPr="007D11F3" w:rsidRDefault="00F06516" w:rsidP="00532011">
            <w:pPr>
              <w:contextualSpacing/>
              <w:rPr>
                <w:sz w:val="28"/>
              </w:rPr>
            </w:pPr>
          </w:p>
        </w:tc>
        <w:tc>
          <w:tcPr>
            <w:tcW w:w="222" w:type="dxa"/>
          </w:tcPr>
          <w:p w:rsidR="00F06516" w:rsidRPr="007D11F3" w:rsidRDefault="00F06516" w:rsidP="00532011">
            <w:pPr>
              <w:contextualSpacing/>
              <w:rPr>
                <w:sz w:val="28"/>
              </w:rPr>
            </w:pPr>
          </w:p>
        </w:tc>
      </w:tr>
    </w:tbl>
    <w:p w:rsidR="00F06516" w:rsidRPr="007D11F3" w:rsidRDefault="00F06516" w:rsidP="00F065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06516" w:rsidRPr="007D11F3" w:rsidRDefault="002B7F66" w:rsidP="00954B24">
      <w:pPr>
        <w:tabs>
          <w:tab w:val="left" w:pos="243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Адаптированная рабочая </w:t>
      </w:r>
      <w:r w:rsidR="00F06516" w:rsidRPr="007D11F3">
        <w:rPr>
          <w:sz w:val="28"/>
          <w:szCs w:val="28"/>
        </w:rPr>
        <w:t xml:space="preserve"> программа учебной дисциплиныразработана на о</w:t>
      </w:r>
      <w:r w:rsidR="00F06516" w:rsidRPr="007D11F3">
        <w:rPr>
          <w:sz w:val="28"/>
          <w:szCs w:val="28"/>
        </w:rPr>
        <w:t>с</w:t>
      </w:r>
      <w:r w:rsidR="00F06516" w:rsidRPr="007D11F3">
        <w:rPr>
          <w:sz w:val="28"/>
          <w:szCs w:val="28"/>
        </w:rPr>
        <w:t xml:space="preserve">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9905DC">
        <w:rPr>
          <w:sz w:val="28"/>
          <w:szCs w:val="28"/>
        </w:rPr>
        <w:t>23.02.01</w:t>
      </w:r>
      <w:r w:rsidR="00532011" w:rsidRPr="007D11F3">
        <w:rPr>
          <w:sz w:val="28"/>
          <w:szCs w:val="28"/>
        </w:rPr>
        <w:t xml:space="preserve"> Организация перевозок и управление на транспорте (по </w:t>
      </w:r>
      <w:r w:rsidR="00367C4F">
        <w:rPr>
          <w:sz w:val="28"/>
          <w:szCs w:val="28"/>
        </w:rPr>
        <w:t>видам</w:t>
      </w:r>
      <w:r w:rsidR="00532011" w:rsidRPr="007D11F3">
        <w:rPr>
          <w:sz w:val="28"/>
          <w:szCs w:val="28"/>
        </w:rPr>
        <w:t>)</w:t>
      </w:r>
      <w:r w:rsidR="00F06516" w:rsidRPr="007D11F3">
        <w:rPr>
          <w:sz w:val="28"/>
          <w:szCs w:val="28"/>
        </w:rPr>
        <w:t xml:space="preserve"> (утвержден приказом Министерства образования и науки РФ </w:t>
      </w:r>
      <w:r w:rsidR="00532011" w:rsidRPr="007D11F3">
        <w:rPr>
          <w:sz w:val="28"/>
          <w:szCs w:val="26"/>
        </w:rPr>
        <w:t>от 2</w:t>
      </w:r>
      <w:r w:rsidR="009905DC">
        <w:rPr>
          <w:sz w:val="28"/>
          <w:szCs w:val="26"/>
        </w:rPr>
        <w:t>2</w:t>
      </w:r>
      <w:r w:rsidR="00532011" w:rsidRPr="007D11F3">
        <w:rPr>
          <w:sz w:val="28"/>
          <w:szCs w:val="26"/>
        </w:rPr>
        <w:t>.0</w:t>
      </w:r>
      <w:r w:rsidR="009905DC">
        <w:rPr>
          <w:sz w:val="28"/>
          <w:szCs w:val="26"/>
        </w:rPr>
        <w:t>4</w:t>
      </w:r>
      <w:r w:rsidR="00532011" w:rsidRPr="007D11F3">
        <w:rPr>
          <w:sz w:val="28"/>
          <w:szCs w:val="26"/>
        </w:rPr>
        <w:t>.201</w:t>
      </w:r>
      <w:r w:rsidR="009905DC">
        <w:rPr>
          <w:sz w:val="28"/>
          <w:szCs w:val="26"/>
        </w:rPr>
        <w:t>4</w:t>
      </w:r>
      <w:r w:rsidR="00532011" w:rsidRPr="007D11F3">
        <w:rPr>
          <w:sz w:val="28"/>
          <w:szCs w:val="26"/>
        </w:rPr>
        <w:t xml:space="preserve"> № </w:t>
      </w:r>
      <w:r w:rsidR="009905DC">
        <w:rPr>
          <w:sz w:val="28"/>
          <w:szCs w:val="26"/>
        </w:rPr>
        <w:t>376</w:t>
      </w:r>
      <w:r w:rsidR="00F06516" w:rsidRPr="007D11F3">
        <w:rPr>
          <w:sz w:val="28"/>
          <w:szCs w:val="28"/>
        </w:rPr>
        <w:t>)</w:t>
      </w:r>
      <w:r>
        <w:rPr>
          <w:sz w:val="26"/>
          <w:szCs w:val="26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F06516" w:rsidRPr="007D11F3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vertAlign w:val="superscript"/>
        </w:rPr>
      </w:pPr>
    </w:p>
    <w:p w:rsidR="00367C4F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D11F3">
        <w:rPr>
          <w:sz w:val="28"/>
          <w:szCs w:val="28"/>
        </w:rPr>
        <w:t xml:space="preserve">Организация-разработчик: </w:t>
      </w:r>
    </w:p>
    <w:p w:rsidR="00F06516" w:rsidRPr="007D11F3" w:rsidRDefault="00367C4F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06516" w:rsidRPr="007D11F3">
        <w:rPr>
          <w:sz w:val="28"/>
          <w:szCs w:val="28"/>
        </w:rPr>
        <w:t xml:space="preserve">осударственное бюджетное </w:t>
      </w:r>
      <w:r w:rsidR="009905DC">
        <w:rPr>
          <w:sz w:val="28"/>
          <w:szCs w:val="28"/>
        </w:rPr>
        <w:t xml:space="preserve">профессиональное </w:t>
      </w:r>
      <w:r w:rsidR="00F06516" w:rsidRPr="007D11F3">
        <w:rPr>
          <w:sz w:val="28"/>
          <w:szCs w:val="28"/>
        </w:rPr>
        <w:t>образовательное учреждение Ростовской области «Новочеркасский колледж промышленных технологий и управления»</w:t>
      </w:r>
    </w:p>
    <w:p w:rsidR="00F06516" w:rsidRPr="007D11F3" w:rsidRDefault="00F06516" w:rsidP="00954B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06516" w:rsidRPr="007D11F3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D11F3">
        <w:rPr>
          <w:sz w:val="28"/>
          <w:szCs w:val="28"/>
        </w:rPr>
        <w:t>Разработчик:</w:t>
      </w:r>
    </w:p>
    <w:p w:rsidR="00F06516" w:rsidRPr="007D11F3" w:rsidRDefault="00532011" w:rsidP="00EA3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D11F3">
        <w:rPr>
          <w:sz w:val="28"/>
          <w:szCs w:val="28"/>
        </w:rPr>
        <w:t>Майборода М.Е</w:t>
      </w:r>
      <w:r w:rsidR="00F06516" w:rsidRPr="007D11F3">
        <w:rPr>
          <w:sz w:val="28"/>
          <w:szCs w:val="28"/>
        </w:rPr>
        <w:t>.</w:t>
      </w:r>
      <w:r w:rsidRPr="007D11F3">
        <w:rPr>
          <w:sz w:val="28"/>
          <w:szCs w:val="28"/>
        </w:rPr>
        <w:t>,</w:t>
      </w:r>
      <w:r w:rsidR="00F06516" w:rsidRPr="007D11F3">
        <w:rPr>
          <w:sz w:val="28"/>
          <w:szCs w:val="28"/>
        </w:rPr>
        <w:t xml:space="preserve"> преподаватель </w:t>
      </w:r>
      <w:r w:rsidR="00367C4F">
        <w:rPr>
          <w:sz w:val="28"/>
          <w:szCs w:val="28"/>
        </w:rPr>
        <w:t>г</w:t>
      </w:r>
      <w:r w:rsidR="00F06516" w:rsidRPr="007D11F3">
        <w:rPr>
          <w:sz w:val="28"/>
          <w:szCs w:val="28"/>
        </w:rPr>
        <w:t xml:space="preserve">осударственного бюджетного </w:t>
      </w:r>
      <w:r w:rsidR="009905DC">
        <w:rPr>
          <w:sz w:val="28"/>
          <w:szCs w:val="28"/>
        </w:rPr>
        <w:t xml:space="preserve">профессионального </w:t>
      </w:r>
      <w:r w:rsidR="00F06516" w:rsidRPr="007D11F3">
        <w:rPr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F06516" w:rsidRPr="007D11F3" w:rsidRDefault="00F06516" w:rsidP="00954B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06516" w:rsidRPr="007D11F3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D11F3">
        <w:rPr>
          <w:sz w:val="28"/>
          <w:szCs w:val="28"/>
        </w:rPr>
        <w:t>Рецензенты:</w:t>
      </w:r>
    </w:p>
    <w:p w:rsidR="00312B1D" w:rsidRPr="00312B1D" w:rsidRDefault="00312B1D" w:rsidP="00312B1D">
      <w:pPr>
        <w:pStyle w:val="aa"/>
        <w:numPr>
          <w:ilvl w:val="0"/>
          <w:numId w:val="12"/>
        </w:numPr>
        <w:spacing w:before="120" w:line="480" w:lineRule="auto"/>
        <w:jc w:val="both"/>
        <w:rPr>
          <w:sz w:val="20"/>
          <w:szCs w:val="28"/>
        </w:rPr>
      </w:pPr>
      <w:r>
        <w:rPr>
          <w:sz w:val="28"/>
          <w:szCs w:val="28"/>
        </w:rPr>
        <w:t>Шумилова И.И., преподаватель ГБ</w:t>
      </w:r>
      <w:r w:rsidR="009905DC">
        <w:rPr>
          <w:sz w:val="28"/>
          <w:szCs w:val="28"/>
        </w:rPr>
        <w:t>П</w:t>
      </w:r>
      <w:r>
        <w:rPr>
          <w:sz w:val="28"/>
          <w:szCs w:val="28"/>
        </w:rPr>
        <w:t>ОУ РО «НКПТиУ».</w:t>
      </w:r>
    </w:p>
    <w:p w:rsidR="00532011" w:rsidRPr="00AF20D9" w:rsidRDefault="00AF20D9" w:rsidP="009310FE">
      <w:pPr>
        <w:pStyle w:val="aa"/>
        <w:numPr>
          <w:ilvl w:val="0"/>
          <w:numId w:val="12"/>
        </w:numPr>
        <w:spacing w:line="480" w:lineRule="auto"/>
        <w:jc w:val="both"/>
        <w:rPr>
          <w:sz w:val="20"/>
          <w:szCs w:val="28"/>
        </w:rPr>
      </w:pPr>
      <w:r>
        <w:rPr>
          <w:sz w:val="20"/>
          <w:szCs w:val="28"/>
        </w:rPr>
        <w:t>_____________________________________________________________________________________________</w:t>
      </w:r>
    </w:p>
    <w:p w:rsidR="00954B24" w:rsidRPr="007D11F3" w:rsidRDefault="00954B24" w:rsidP="00F06516">
      <w:pPr>
        <w:ind w:firstLine="567"/>
        <w:jc w:val="both"/>
        <w:rPr>
          <w:sz w:val="28"/>
        </w:rPr>
        <w:sectPr w:rsidR="00954B24" w:rsidRPr="007D11F3" w:rsidSect="004D5D36">
          <w:footerReference w:type="default" r:id="rId9"/>
          <w:pgSz w:w="11907" w:h="15309" w:code="9"/>
          <w:pgMar w:top="567" w:right="567" w:bottom="851" w:left="1134" w:header="720" w:footer="720" w:gutter="0"/>
          <w:cols w:space="720"/>
          <w:titlePg/>
          <w:docGrid w:linePitch="326"/>
        </w:sectPr>
      </w:pPr>
    </w:p>
    <w:p w:rsidR="00532011" w:rsidRPr="007D11F3" w:rsidRDefault="00954B24" w:rsidP="00954B24">
      <w:pPr>
        <w:tabs>
          <w:tab w:val="left" w:pos="2910"/>
        </w:tabs>
        <w:ind w:firstLine="567"/>
        <w:jc w:val="both"/>
        <w:rPr>
          <w:bCs/>
          <w:sz w:val="28"/>
          <w:szCs w:val="28"/>
        </w:rPr>
      </w:pPr>
      <w:r w:rsidRPr="007D11F3">
        <w:rPr>
          <w:sz w:val="28"/>
        </w:rPr>
        <w:lastRenderedPageBreak/>
        <w:tab/>
      </w:r>
      <w:r w:rsidR="00532011" w:rsidRPr="007D11F3">
        <w:rPr>
          <w:bCs/>
          <w:sz w:val="28"/>
          <w:szCs w:val="28"/>
        </w:rPr>
        <w:t>Содержание</w:t>
      </w:r>
    </w:p>
    <w:p w:rsidR="00532011" w:rsidRPr="007D11F3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Cs/>
          <w:sz w:val="28"/>
          <w:szCs w:val="28"/>
        </w:rPr>
      </w:pPr>
    </w:p>
    <w:p w:rsidR="004D5D36" w:rsidRPr="00566FD3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sz w:val="28"/>
          <w:szCs w:val="28"/>
        </w:rPr>
      </w:pPr>
      <w:r w:rsidRPr="00566FD3">
        <w:rPr>
          <w:sz w:val="28"/>
          <w:szCs w:val="28"/>
        </w:rPr>
        <w:t>1. Паспорт рабочей программы учебной дисциплины                              4</w:t>
      </w:r>
      <w:r w:rsidRPr="00566FD3">
        <w:rPr>
          <w:sz w:val="28"/>
          <w:szCs w:val="28"/>
        </w:rPr>
        <w:br/>
        <w:t>1.1.Область применения программы</w:t>
      </w:r>
      <w:r>
        <w:rPr>
          <w:sz w:val="28"/>
          <w:szCs w:val="28"/>
        </w:rPr>
        <w:t xml:space="preserve">                                                                  4</w:t>
      </w:r>
    </w:p>
    <w:p w:rsidR="00E72C09" w:rsidRDefault="004D5D36" w:rsidP="00E7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566FD3">
        <w:rPr>
          <w:sz w:val="28"/>
          <w:szCs w:val="28"/>
        </w:rPr>
        <w:t xml:space="preserve">1.2. Место </w:t>
      </w:r>
      <w:r w:rsidR="00E72C09">
        <w:rPr>
          <w:sz w:val="28"/>
          <w:szCs w:val="28"/>
        </w:rPr>
        <w:t xml:space="preserve">учебной дисциплины в структуре </w:t>
      </w:r>
      <w:r w:rsidRPr="00566FD3">
        <w:rPr>
          <w:sz w:val="28"/>
          <w:szCs w:val="28"/>
        </w:rPr>
        <w:t>программы</w:t>
      </w:r>
    </w:p>
    <w:p w:rsidR="004D5D36" w:rsidRPr="00566FD3" w:rsidRDefault="00E72C09" w:rsidP="00E7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rPr>
          <w:sz w:val="28"/>
          <w:szCs w:val="28"/>
        </w:rPr>
      </w:pPr>
      <w:r>
        <w:rPr>
          <w:sz w:val="28"/>
          <w:szCs w:val="28"/>
        </w:rPr>
        <w:t>подготовки специалистов среднего звена</w:t>
      </w:r>
      <w:r w:rsidR="004D5D36">
        <w:rPr>
          <w:sz w:val="28"/>
          <w:szCs w:val="28"/>
        </w:rPr>
        <w:t xml:space="preserve">                                 4</w:t>
      </w:r>
    </w:p>
    <w:p w:rsidR="004D5D36" w:rsidRPr="00566FD3" w:rsidRDefault="004D5D36" w:rsidP="001D6F9A">
      <w:pPr>
        <w:pStyle w:val="aa"/>
        <w:numPr>
          <w:ilvl w:val="1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1080"/>
        <w:rPr>
          <w:sz w:val="28"/>
          <w:szCs w:val="28"/>
        </w:rPr>
      </w:pPr>
      <w:r w:rsidRPr="00566FD3">
        <w:rPr>
          <w:sz w:val="28"/>
          <w:szCs w:val="28"/>
        </w:rPr>
        <w:t xml:space="preserve">Цели и задачи учебной дисциплины – </w:t>
      </w:r>
    </w:p>
    <w:p w:rsidR="004D5D36" w:rsidRPr="00566FD3" w:rsidRDefault="004D5D36" w:rsidP="004D5D36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080" w:hanging="513"/>
        <w:rPr>
          <w:sz w:val="28"/>
          <w:szCs w:val="28"/>
        </w:rPr>
      </w:pPr>
      <w:r w:rsidRPr="00566FD3">
        <w:rPr>
          <w:sz w:val="28"/>
          <w:szCs w:val="28"/>
        </w:rPr>
        <w:t>требования к результатам освоения дисциплины</w:t>
      </w:r>
      <w:r>
        <w:rPr>
          <w:sz w:val="28"/>
          <w:szCs w:val="28"/>
        </w:rPr>
        <w:t xml:space="preserve">                                     4</w:t>
      </w:r>
    </w:p>
    <w:p w:rsidR="004D5D36" w:rsidRPr="00566FD3" w:rsidRDefault="004D5D36" w:rsidP="004D5D3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566FD3">
        <w:rPr>
          <w:sz w:val="28"/>
          <w:szCs w:val="28"/>
        </w:rPr>
        <w:t xml:space="preserve">Рекомендуемое количество часов на освоение </w:t>
      </w:r>
    </w:p>
    <w:p w:rsidR="004D5D36" w:rsidRPr="00566FD3" w:rsidRDefault="004D5D36" w:rsidP="004D5D36">
      <w:pPr>
        <w:pStyle w:val="aa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rPr>
          <w:sz w:val="28"/>
          <w:szCs w:val="28"/>
        </w:rPr>
      </w:pPr>
      <w:r w:rsidRPr="00566FD3">
        <w:rPr>
          <w:sz w:val="28"/>
          <w:szCs w:val="28"/>
        </w:rPr>
        <w:t>программы дисциплины</w:t>
      </w:r>
      <w:r>
        <w:rPr>
          <w:sz w:val="28"/>
          <w:szCs w:val="28"/>
        </w:rPr>
        <w:t xml:space="preserve">                                                                               5</w:t>
      </w:r>
    </w:p>
    <w:p w:rsidR="004D5D36" w:rsidRPr="00566FD3" w:rsidRDefault="004D5D36" w:rsidP="004D5D36">
      <w:pPr>
        <w:pStyle w:val="1"/>
        <w:autoSpaceDE w:val="0"/>
        <w:autoSpaceDN w:val="0"/>
        <w:spacing w:line="276" w:lineRule="auto"/>
        <w:ind w:firstLine="567"/>
        <w:jc w:val="left"/>
        <w:rPr>
          <w:szCs w:val="28"/>
        </w:rPr>
      </w:pPr>
      <w:r>
        <w:rPr>
          <w:szCs w:val="28"/>
        </w:rPr>
        <w:t xml:space="preserve">2. </w:t>
      </w:r>
      <w:r w:rsidRPr="00566FD3">
        <w:rPr>
          <w:szCs w:val="28"/>
        </w:rPr>
        <w:t xml:space="preserve">Структура и содержание учебной дисциплины                                </w:t>
      </w:r>
      <w:r>
        <w:rPr>
          <w:szCs w:val="28"/>
        </w:rPr>
        <w:t>6</w:t>
      </w:r>
    </w:p>
    <w:p w:rsidR="004D5D36" w:rsidRPr="00566FD3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  <w:u w:val="single"/>
        </w:rPr>
      </w:pPr>
      <w:r w:rsidRPr="00566FD3">
        <w:rPr>
          <w:sz w:val="28"/>
          <w:szCs w:val="28"/>
        </w:rPr>
        <w:t>2.1. Объем учебной дисциплины и виды учебной работы</w:t>
      </w:r>
      <w:r>
        <w:rPr>
          <w:sz w:val="28"/>
          <w:szCs w:val="28"/>
        </w:rPr>
        <w:t xml:space="preserve">                                6</w:t>
      </w:r>
    </w:p>
    <w:p w:rsidR="004D5D36" w:rsidRPr="00566FD3" w:rsidRDefault="004D5D36" w:rsidP="004D5D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left"/>
        <w:rPr>
          <w:caps/>
          <w:szCs w:val="28"/>
        </w:rPr>
      </w:pPr>
      <w:r w:rsidRPr="00566FD3">
        <w:rPr>
          <w:szCs w:val="28"/>
        </w:rPr>
        <w:t>2.2. Тематический план и содержание учебной дисциплины</w:t>
      </w:r>
      <w:r>
        <w:rPr>
          <w:szCs w:val="28"/>
        </w:rPr>
        <w:t xml:space="preserve">                           7</w:t>
      </w:r>
    </w:p>
    <w:p w:rsidR="004D5D36" w:rsidRPr="00566FD3" w:rsidRDefault="004D5D36" w:rsidP="004D5D36">
      <w:pPr>
        <w:spacing w:line="276" w:lineRule="auto"/>
        <w:rPr>
          <w:sz w:val="28"/>
          <w:szCs w:val="28"/>
        </w:rPr>
      </w:pPr>
      <w:r w:rsidRPr="00566FD3">
        <w:rPr>
          <w:sz w:val="28"/>
          <w:szCs w:val="28"/>
        </w:rPr>
        <w:t>2.3 Перечень практических занятий и лабораторных работ</w:t>
      </w:r>
      <w:r>
        <w:rPr>
          <w:sz w:val="28"/>
          <w:szCs w:val="28"/>
        </w:rPr>
        <w:t xml:space="preserve">                            11</w:t>
      </w:r>
    </w:p>
    <w:p w:rsidR="004D5D36" w:rsidRPr="00566FD3" w:rsidRDefault="004D5D36" w:rsidP="004D5D36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66FD3">
        <w:rPr>
          <w:sz w:val="28"/>
          <w:szCs w:val="28"/>
        </w:rPr>
        <w:t xml:space="preserve">Условия реализации рабочей программы учебной дисциплины        </w:t>
      </w:r>
      <w:r>
        <w:rPr>
          <w:sz w:val="28"/>
          <w:szCs w:val="28"/>
        </w:rPr>
        <w:t>12</w:t>
      </w:r>
    </w:p>
    <w:p w:rsidR="004D5D36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566FD3">
        <w:rPr>
          <w:bCs/>
          <w:sz w:val="28"/>
          <w:szCs w:val="28"/>
        </w:rPr>
        <w:t>3.1. Требования к минимальному материально-</w:t>
      </w:r>
    </w:p>
    <w:p w:rsidR="004D5D36" w:rsidRPr="00566FD3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rPr>
          <w:bCs/>
          <w:sz w:val="28"/>
          <w:szCs w:val="28"/>
        </w:rPr>
      </w:pPr>
      <w:r w:rsidRPr="00566FD3">
        <w:rPr>
          <w:bCs/>
          <w:sz w:val="28"/>
          <w:szCs w:val="28"/>
        </w:rPr>
        <w:t>техническому обеспечению</w:t>
      </w:r>
      <w:r>
        <w:rPr>
          <w:bCs/>
          <w:sz w:val="28"/>
          <w:szCs w:val="28"/>
        </w:rPr>
        <w:t xml:space="preserve">                                                                         12</w:t>
      </w:r>
    </w:p>
    <w:p w:rsidR="004D5D36" w:rsidRPr="00566FD3" w:rsidRDefault="004D5D36" w:rsidP="004D5D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left"/>
        <w:rPr>
          <w:szCs w:val="28"/>
        </w:rPr>
      </w:pPr>
      <w:r w:rsidRPr="00566FD3">
        <w:rPr>
          <w:szCs w:val="28"/>
        </w:rPr>
        <w:t>3.2. Информационное обеспечение обучения</w:t>
      </w:r>
      <w:r>
        <w:rPr>
          <w:szCs w:val="28"/>
        </w:rPr>
        <w:t xml:space="preserve">                                                   12</w:t>
      </w:r>
    </w:p>
    <w:p w:rsidR="004D5D36" w:rsidRPr="00566FD3" w:rsidRDefault="004D5D36" w:rsidP="004D5D36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4.</w:t>
      </w:r>
      <w:r w:rsidRPr="00566FD3">
        <w:rPr>
          <w:sz w:val="28"/>
          <w:szCs w:val="28"/>
        </w:rPr>
        <w:t>Контроль и оценка результатов освоения учебной дисциплины         1</w:t>
      </w:r>
      <w:r>
        <w:rPr>
          <w:sz w:val="28"/>
          <w:szCs w:val="28"/>
        </w:rPr>
        <w:t>3</w:t>
      </w:r>
    </w:p>
    <w:p w:rsidR="002B7F66" w:rsidRDefault="002B7F66" w:rsidP="002B7F66">
      <w:pPr>
        <w:tabs>
          <w:tab w:val="right" w:pos="9638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5. Особенности организации учебного процесса для обучающихся      2</w:t>
      </w:r>
      <w:r w:rsidR="00F81CBD">
        <w:rPr>
          <w:sz w:val="28"/>
          <w:szCs w:val="28"/>
        </w:rPr>
        <w:t>0</w:t>
      </w:r>
      <w:r>
        <w:rPr>
          <w:sz w:val="28"/>
          <w:szCs w:val="28"/>
        </w:rPr>
        <w:tab/>
      </w:r>
    </w:p>
    <w:p w:rsidR="004832A2" w:rsidRPr="00566FD3" w:rsidRDefault="002B7F66" w:rsidP="0068716F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 ограниченными возможностями здоровья </w:t>
      </w:r>
      <w:r w:rsidR="0068716F">
        <w:rPr>
          <w:sz w:val="28"/>
          <w:szCs w:val="28"/>
        </w:rPr>
        <w:t>по зрению</w:t>
      </w:r>
    </w:p>
    <w:p w:rsidR="004D5D36" w:rsidRPr="00566FD3" w:rsidRDefault="004D5D36" w:rsidP="004D5D36">
      <w:pPr>
        <w:spacing w:line="276" w:lineRule="auto"/>
        <w:ind w:firstLine="567"/>
        <w:rPr>
          <w:sz w:val="28"/>
          <w:szCs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  <w:sectPr w:rsidR="00532011" w:rsidRPr="007D11F3" w:rsidSect="00954B24">
          <w:pgSz w:w="11907" w:h="15309" w:code="9"/>
          <w:pgMar w:top="851" w:right="851" w:bottom="851" w:left="1418" w:header="720" w:footer="720" w:gutter="0"/>
          <w:cols w:space="720"/>
          <w:docGrid w:linePitch="326"/>
        </w:sectPr>
      </w:pPr>
    </w:p>
    <w:p w:rsidR="00532011" w:rsidRPr="007A4992" w:rsidRDefault="00532011" w:rsidP="00B40ACB">
      <w:pPr>
        <w:pStyle w:val="1"/>
        <w:ind w:left="284"/>
        <w:jc w:val="center"/>
        <w:rPr>
          <w:b/>
          <w:sz w:val="26"/>
          <w:szCs w:val="26"/>
        </w:rPr>
      </w:pPr>
      <w:r w:rsidRPr="007D11F3">
        <w:rPr>
          <w:b/>
        </w:rPr>
        <w:lastRenderedPageBreak/>
        <w:t xml:space="preserve">1. </w:t>
      </w:r>
      <w:r w:rsidRPr="007A4992">
        <w:rPr>
          <w:b/>
          <w:sz w:val="26"/>
          <w:szCs w:val="26"/>
        </w:rPr>
        <w:t xml:space="preserve">Паспорт </w:t>
      </w:r>
      <w:r w:rsidR="002B7F66">
        <w:rPr>
          <w:b/>
          <w:sz w:val="26"/>
          <w:szCs w:val="26"/>
        </w:rPr>
        <w:t xml:space="preserve">адаптированной </w:t>
      </w:r>
      <w:r w:rsidRPr="007A4992">
        <w:rPr>
          <w:b/>
          <w:sz w:val="26"/>
          <w:szCs w:val="26"/>
        </w:rPr>
        <w:t>рабочей программы учебной дисциплины</w:t>
      </w:r>
    </w:p>
    <w:p w:rsidR="00954B24" w:rsidRPr="007A4992" w:rsidRDefault="00954B24" w:rsidP="00B40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Технические средства автомобильного транспорта</w:t>
      </w:r>
    </w:p>
    <w:p w:rsidR="00954B24" w:rsidRPr="007A4992" w:rsidRDefault="00954B24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</w:p>
    <w:p w:rsidR="00532011" w:rsidRPr="009156B8" w:rsidRDefault="00532011" w:rsidP="009156B8">
      <w:pPr>
        <w:pStyle w:val="aa"/>
        <w:numPr>
          <w:ilvl w:val="1"/>
          <w:numId w:val="1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 w:hanging="567"/>
        <w:jc w:val="both"/>
        <w:rPr>
          <w:b/>
          <w:sz w:val="26"/>
          <w:szCs w:val="26"/>
        </w:rPr>
      </w:pPr>
      <w:r w:rsidRPr="009156B8">
        <w:rPr>
          <w:b/>
          <w:sz w:val="26"/>
          <w:szCs w:val="26"/>
        </w:rPr>
        <w:t>Область применения программы</w:t>
      </w:r>
    </w:p>
    <w:p w:rsidR="00B40ACB" w:rsidRDefault="002B7F66" w:rsidP="00B40ACB">
      <w:pPr>
        <w:ind w:firstLine="660"/>
        <w:jc w:val="both"/>
        <w:rPr>
          <w:b/>
          <w:sz w:val="26"/>
          <w:szCs w:val="26"/>
        </w:rPr>
      </w:pPr>
      <w:r>
        <w:rPr>
          <w:sz w:val="28"/>
          <w:szCs w:val="28"/>
        </w:rPr>
        <w:t xml:space="preserve">Адаптированная рабочая </w:t>
      </w:r>
      <w:r w:rsidR="00B40ACB" w:rsidRPr="007A4992">
        <w:rPr>
          <w:sz w:val="26"/>
          <w:szCs w:val="26"/>
        </w:rPr>
        <w:t xml:space="preserve">программа учебной дисциплины является частью </w:t>
      </w:r>
      <w:r w:rsidR="002462F8">
        <w:rPr>
          <w:sz w:val="26"/>
          <w:szCs w:val="26"/>
        </w:rPr>
        <w:t>пр</w:t>
      </w:r>
      <w:r w:rsidR="002462F8">
        <w:rPr>
          <w:sz w:val="26"/>
          <w:szCs w:val="26"/>
        </w:rPr>
        <w:t>о</w:t>
      </w:r>
      <w:r w:rsidR="002462F8">
        <w:rPr>
          <w:sz w:val="26"/>
          <w:szCs w:val="26"/>
        </w:rPr>
        <w:t>граммы подготовки специалистов среднего звена(ППССЗ)</w:t>
      </w:r>
      <w:r w:rsidR="00367C4F">
        <w:rPr>
          <w:sz w:val="26"/>
          <w:szCs w:val="26"/>
        </w:rPr>
        <w:t xml:space="preserve"> в</w:t>
      </w:r>
      <w:r w:rsidR="00B40ACB" w:rsidRPr="007A4992">
        <w:rPr>
          <w:sz w:val="26"/>
          <w:szCs w:val="26"/>
        </w:rPr>
        <w:t xml:space="preserve">соответствии с ФГОС </w:t>
      </w:r>
      <w:r w:rsidR="002462F8" w:rsidRPr="007A4992">
        <w:rPr>
          <w:sz w:val="26"/>
          <w:szCs w:val="26"/>
        </w:rPr>
        <w:t xml:space="preserve">СПО </w:t>
      </w:r>
      <w:r w:rsidR="00B40ACB" w:rsidRPr="007A4992">
        <w:rPr>
          <w:sz w:val="26"/>
          <w:szCs w:val="26"/>
        </w:rPr>
        <w:t xml:space="preserve">по специальности </w:t>
      </w:r>
      <w:r w:rsidR="009905DC" w:rsidRPr="009905DC">
        <w:rPr>
          <w:sz w:val="26"/>
          <w:szCs w:val="26"/>
        </w:rPr>
        <w:t>23.02.01</w:t>
      </w:r>
      <w:r w:rsidR="00B40ACB" w:rsidRPr="007A4992">
        <w:rPr>
          <w:sz w:val="26"/>
          <w:szCs w:val="26"/>
        </w:rPr>
        <w:t>Организация перевозок и управление на транспорте (по в</w:t>
      </w:r>
      <w:r w:rsidR="00B40ACB" w:rsidRPr="007A4992">
        <w:rPr>
          <w:sz w:val="26"/>
          <w:szCs w:val="26"/>
        </w:rPr>
        <w:t>и</w:t>
      </w:r>
      <w:r w:rsidR="00B40ACB" w:rsidRPr="007A4992">
        <w:rPr>
          <w:sz w:val="26"/>
          <w:szCs w:val="26"/>
        </w:rPr>
        <w:t>дам) базового уровня</w:t>
      </w:r>
      <w:r w:rsidR="00DD32B2" w:rsidRPr="007A4992">
        <w:rPr>
          <w:sz w:val="26"/>
          <w:szCs w:val="26"/>
        </w:rPr>
        <w:t>.</w:t>
      </w:r>
    </w:p>
    <w:p w:rsidR="002B7F66" w:rsidRDefault="002B7F66" w:rsidP="002B7F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532011" w:rsidRPr="007A4992" w:rsidRDefault="00532011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Рабочая программа учебной дисциплины может быть использованав професси</w:t>
      </w:r>
      <w:r w:rsidRPr="007A4992">
        <w:rPr>
          <w:sz w:val="26"/>
          <w:szCs w:val="26"/>
        </w:rPr>
        <w:t>о</w:t>
      </w:r>
      <w:r w:rsidRPr="007A4992">
        <w:rPr>
          <w:sz w:val="26"/>
          <w:szCs w:val="26"/>
        </w:rPr>
        <w:t xml:space="preserve">нальной подготовке работников в области </w:t>
      </w:r>
      <w:r w:rsidR="0078065D" w:rsidRPr="007A4992">
        <w:rPr>
          <w:sz w:val="26"/>
          <w:szCs w:val="26"/>
        </w:rPr>
        <w:t>автомобильного транспорта</w:t>
      </w:r>
      <w:r w:rsidR="00367C4F">
        <w:rPr>
          <w:sz w:val="26"/>
          <w:szCs w:val="26"/>
        </w:rPr>
        <w:t xml:space="preserve"> при наличии среднего</w:t>
      </w:r>
      <w:r w:rsidRPr="007A4992">
        <w:rPr>
          <w:sz w:val="26"/>
          <w:szCs w:val="26"/>
        </w:rPr>
        <w:t xml:space="preserve"> общего образования. Опыт работы не требуется.</w:t>
      </w:r>
    </w:p>
    <w:p w:rsidR="00532011" w:rsidRPr="007A4992" w:rsidRDefault="00532011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532011" w:rsidRPr="007A4992" w:rsidRDefault="00532011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1.2. Место учебной дисциплины в структуре основной профессиональной образов</w:t>
      </w:r>
      <w:r w:rsidRPr="007A4992">
        <w:rPr>
          <w:b/>
          <w:sz w:val="26"/>
          <w:szCs w:val="26"/>
        </w:rPr>
        <w:t>а</w:t>
      </w:r>
      <w:r w:rsidRPr="007A4992">
        <w:rPr>
          <w:b/>
          <w:sz w:val="26"/>
          <w:szCs w:val="26"/>
        </w:rPr>
        <w:t>тельной программы:</w:t>
      </w:r>
    </w:p>
    <w:p w:rsidR="00B40ACB" w:rsidRPr="007A4992" w:rsidRDefault="00B40ACB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6"/>
          <w:szCs w:val="26"/>
        </w:rPr>
      </w:pPr>
      <w:r w:rsidRPr="007A4992">
        <w:rPr>
          <w:sz w:val="26"/>
          <w:szCs w:val="26"/>
        </w:rPr>
        <w:t xml:space="preserve">Учебная дисциплина ОП.05 Технические средства автомобильного транспорта относится к общепрофессиональным дисциплинам профессионального цикла, реализует </w:t>
      </w:r>
      <w:r w:rsidR="002462F8">
        <w:rPr>
          <w:sz w:val="26"/>
          <w:szCs w:val="26"/>
        </w:rPr>
        <w:t>ин</w:t>
      </w:r>
      <w:r w:rsidR="00602E65">
        <w:rPr>
          <w:sz w:val="26"/>
          <w:szCs w:val="26"/>
        </w:rPr>
        <w:t>вариа</w:t>
      </w:r>
      <w:r w:rsidR="002462F8">
        <w:rPr>
          <w:sz w:val="26"/>
          <w:szCs w:val="26"/>
        </w:rPr>
        <w:t>н</w:t>
      </w:r>
      <w:r w:rsidR="00602E65">
        <w:rPr>
          <w:sz w:val="26"/>
          <w:szCs w:val="26"/>
        </w:rPr>
        <w:t>тную</w:t>
      </w:r>
      <w:r w:rsidRPr="007A4992">
        <w:rPr>
          <w:sz w:val="26"/>
          <w:szCs w:val="26"/>
        </w:rPr>
        <w:t xml:space="preserve"> часть </w:t>
      </w:r>
      <w:r w:rsidR="002462F8">
        <w:rPr>
          <w:sz w:val="26"/>
          <w:szCs w:val="26"/>
        </w:rPr>
        <w:t>ППССЗ</w:t>
      </w:r>
      <w:r w:rsidR="00602E65">
        <w:rPr>
          <w:sz w:val="26"/>
          <w:szCs w:val="26"/>
        </w:rPr>
        <w:t>.</w:t>
      </w:r>
    </w:p>
    <w:p w:rsidR="00532011" w:rsidRPr="007A4992" w:rsidRDefault="00532011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532011" w:rsidRPr="007A4992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b/>
          <w:sz w:val="26"/>
          <w:szCs w:val="26"/>
        </w:rPr>
        <w:t>1.3. Цели и задачи учебной дисциплины – требования к результатам освоения ди</w:t>
      </w:r>
      <w:r w:rsidRPr="007A4992">
        <w:rPr>
          <w:b/>
          <w:sz w:val="26"/>
          <w:szCs w:val="26"/>
        </w:rPr>
        <w:t>с</w:t>
      </w:r>
      <w:r w:rsidRPr="007A4992">
        <w:rPr>
          <w:b/>
          <w:sz w:val="26"/>
          <w:szCs w:val="26"/>
        </w:rPr>
        <w:t>циплины:</w:t>
      </w:r>
    </w:p>
    <w:p w:rsidR="00532011" w:rsidRPr="007A4992" w:rsidRDefault="00532011" w:rsidP="00452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Рабочая программа дисциплины </w:t>
      </w:r>
      <w:r w:rsidR="004D3BD8">
        <w:rPr>
          <w:sz w:val="26"/>
          <w:szCs w:val="26"/>
        </w:rPr>
        <w:t>способствует</w:t>
      </w:r>
      <w:r w:rsidRPr="007A4992">
        <w:rPr>
          <w:sz w:val="26"/>
          <w:szCs w:val="26"/>
        </w:rPr>
        <w:t xml:space="preserve"> формировани</w:t>
      </w:r>
      <w:r w:rsidR="004D3BD8">
        <w:rPr>
          <w:sz w:val="26"/>
          <w:szCs w:val="26"/>
        </w:rPr>
        <w:t>ю</w:t>
      </w:r>
      <w:r w:rsidRPr="007A4992">
        <w:rPr>
          <w:sz w:val="26"/>
          <w:szCs w:val="26"/>
        </w:rPr>
        <w:t xml:space="preserve"> общих и профе</w:t>
      </w:r>
      <w:r w:rsidRPr="007A4992">
        <w:rPr>
          <w:sz w:val="26"/>
          <w:szCs w:val="26"/>
        </w:rPr>
        <w:t>с</w:t>
      </w:r>
      <w:r w:rsidRPr="007A4992">
        <w:rPr>
          <w:sz w:val="26"/>
          <w:szCs w:val="26"/>
        </w:rPr>
        <w:t>сиональных компетенций:</w:t>
      </w:r>
    </w:p>
    <w:p w:rsidR="00F173DA" w:rsidRPr="007A4992" w:rsidRDefault="00F173DA" w:rsidP="00F173DA">
      <w:pPr>
        <w:ind w:firstLine="720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3. Принимать решения в стандартных и нестандартных ситуациях и нести за них ответственность.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4. Осуществлять поиск и использование информации, необходимой для э</w:t>
      </w:r>
      <w:r w:rsidRPr="007A4992">
        <w:rPr>
          <w:rFonts w:ascii="Times New Roman" w:hAnsi="Times New Roman"/>
          <w:sz w:val="26"/>
          <w:szCs w:val="26"/>
        </w:rPr>
        <w:t>ф</w:t>
      </w:r>
      <w:r w:rsidRPr="007A4992">
        <w:rPr>
          <w:rFonts w:ascii="Times New Roman" w:hAnsi="Times New Roman"/>
          <w:sz w:val="26"/>
          <w:szCs w:val="26"/>
        </w:rPr>
        <w:t>фективного выполнения профессиональных задач, профессионального и личностного развития.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5. Использовать информационно-коммуникационные технологии в профе</w:t>
      </w:r>
      <w:r w:rsidRPr="007A4992">
        <w:rPr>
          <w:rFonts w:ascii="Times New Roman" w:hAnsi="Times New Roman"/>
          <w:sz w:val="26"/>
          <w:szCs w:val="26"/>
        </w:rPr>
        <w:t>с</w:t>
      </w:r>
      <w:r w:rsidRPr="007A4992">
        <w:rPr>
          <w:rFonts w:ascii="Times New Roman" w:hAnsi="Times New Roman"/>
          <w:sz w:val="26"/>
          <w:szCs w:val="26"/>
        </w:rPr>
        <w:t>сиональной деятельности.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8. Самостоятельно определять задачи профессионального и личностного ра</w:t>
      </w:r>
      <w:r w:rsidRPr="007A4992">
        <w:rPr>
          <w:rFonts w:ascii="Times New Roman" w:hAnsi="Times New Roman"/>
          <w:sz w:val="26"/>
          <w:szCs w:val="26"/>
        </w:rPr>
        <w:t>з</w:t>
      </w:r>
      <w:r w:rsidRPr="007A4992">
        <w:rPr>
          <w:rFonts w:ascii="Times New Roman" w:hAnsi="Times New Roman"/>
          <w:sz w:val="26"/>
          <w:szCs w:val="26"/>
        </w:rPr>
        <w:t>вития, заниматься самообразованием, осознанно планировать повышение квалифик</w:t>
      </w:r>
      <w:r w:rsidRPr="007A4992">
        <w:rPr>
          <w:rFonts w:ascii="Times New Roman" w:hAnsi="Times New Roman"/>
          <w:sz w:val="26"/>
          <w:szCs w:val="26"/>
        </w:rPr>
        <w:t>а</w:t>
      </w:r>
      <w:r w:rsidRPr="007A4992">
        <w:rPr>
          <w:rFonts w:ascii="Times New Roman" w:hAnsi="Times New Roman"/>
          <w:sz w:val="26"/>
          <w:szCs w:val="26"/>
        </w:rPr>
        <w:t>ции.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9. Ориентироваться в условиях частой смены технологий в профессиональной деятельности.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1.1. Выполнять операции по осуществлению перевозочного процесса с пр</w:t>
      </w:r>
      <w:r w:rsidRPr="007A4992">
        <w:rPr>
          <w:rFonts w:ascii="Times New Roman" w:hAnsi="Times New Roman"/>
          <w:sz w:val="26"/>
          <w:szCs w:val="26"/>
        </w:rPr>
        <w:t>и</w:t>
      </w:r>
      <w:r w:rsidRPr="007A4992">
        <w:rPr>
          <w:rFonts w:ascii="Times New Roman" w:hAnsi="Times New Roman"/>
          <w:sz w:val="26"/>
          <w:szCs w:val="26"/>
        </w:rPr>
        <w:t>менением современных информационных технологий управления перевозками.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1.2. Организовывать работу персонала по обеспечению безопасности перев</w:t>
      </w:r>
      <w:r w:rsidRPr="007A4992">
        <w:rPr>
          <w:rFonts w:ascii="Times New Roman" w:hAnsi="Times New Roman"/>
          <w:sz w:val="26"/>
          <w:szCs w:val="26"/>
        </w:rPr>
        <w:t>о</w:t>
      </w:r>
      <w:r w:rsidRPr="007A4992">
        <w:rPr>
          <w:rFonts w:ascii="Times New Roman" w:hAnsi="Times New Roman"/>
          <w:sz w:val="26"/>
          <w:szCs w:val="26"/>
        </w:rPr>
        <w:t>зок и выбору оптимальных решений при работах в условиях нестандартных и авари</w:t>
      </w:r>
      <w:r w:rsidRPr="007A4992">
        <w:rPr>
          <w:rFonts w:ascii="Times New Roman" w:hAnsi="Times New Roman"/>
          <w:sz w:val="26"/>
          <w:szCs w:val="26"/>
        </w:rPr>
        <w:t>й</w:t>
      </w:r>
      <w:r w:rsidRPr="007A4992">
        <w:rPr>
          <w:rFonts w:ascii="Times New Roman" w:hAnsi="Times New Roman"/>
          <w:sz w:val="26"/>
          <w:szCs w:val="26"/>
        </w:rPr>
        <w:t>ных ситуаций.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2.1. Организовывать работу персонала по планированию и организации пер</w:t>
      </w:r>
      <w:r w:rsidRPr="007A4992">
        <w:rPr>
          <w:rFonts w:ascii="Times New Roman" w:hAnsi="Times New Roman"/>
          <w:sz w:val="26"/>
          <w:szCs w:val="26"/>
        </w:rPr>
        <w:t>е</w:t>
      </w:r>
      <w:r w:rsidRPr="007A4992">
        <w:rPr>
          <w:rFonts w:ascii="Times New Roman" w:hAnsi="Times New Roman"/>
          <w:sz w:val="26"/>
          <w:szCs w:val="26"/>
        </w:rPr>
        <w:t>возочного процесса.</w:t>
      </w:r>
    </w:p>
    <w:p w:rsidR="004D3BD8" w:rsidRDefault="00F173DA" w:rsidP="004D3BD8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lastRenderedPageBreak/>
        <w:t>ПК 2.2. Обеспечивать безопасность движения и решать профессиональные задачи посредством применения нормативно-правовых документов.</w:t>
      </w:r>
    </w:p>
    <w:p w:rsidR="004D3BD8" w:rsidRPr="007A4992" w:rsidRDefault="004D3BD8" w:rsidP="004D3BD8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2.3. Организовывать работу персонала по технологическому обслуживанию перевозочного процесса.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3.2. 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532011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Согласно ФГОС СПО специальности </w:t>
      </w:r>
      <w:r w:rsidR="009905DC">
        <w:rPr>
          <w:sz w:val="26"/>
          <w:szCs w:val="26"/>
        </w:rPr>
        <w:t>23.02.01</w:t>
      </w:r>
      <w:r w:rsidR="009905DC" w:rsidRPr="007A4992">
        <w:rPr>
          <w:sz w:val="26"/>
          <w:szCs w:val="26"/>
        </w:rPr>
        <w:t>Организация перевозок и управл</w:t>
      </w:r>
      <w:r w:rsidR="009905DC" w:rsidRPr="007A4992">
        <w:rPr>
          <w:sz w:val="26"/>
          <w:szCs w:val="26"/>
        </w:rPr>
        <w:t>е</w:t>
      </w:r>
      <w:r w:rsidR="009905DC" w:rsidRPr="007A4992">
        <w:rPr>
          <w:sz w:val="26"/>
          <w:szCs w:val="26"/>
        </w:rPr>
        <w:t xml:space="preserve">ние на транспорте (по видам) </w:t>
      </w:r>
      <w:r w:rsidRPr="007A4992">
        <w:rPr>
          <w:sz w:val="26"/>
          <w:szCs w:val="26"/>
        </w:rPr>
        <w:t>обучающийся должен:</w:t>
      </w:r>
    </w:p>
    <w:p w:rsidR="0078065D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Уметь:</w:t>
      </w:r>
    </w:p>
    <w:p w:rsidR="0078065D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Рассчитать типы устройств и погрузочно-разгрузочных машин;</w:t>
      </w:r>
    </w:p>
    <w:p w:rsidR="0078065D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Рассчитать основные параметры складов и техническую производительность </w:t>
      </w:r>
      <w:r w:rsidR="007A4992" w:rsidRPr="007A4992">
        <w:rPr>
          <w:sz w:val="26"/>
          <w:szCs w:val="26"/>
        </w:rPr>
        <w:t>п</w:t>
      </w:r>
      <w:r w:rsidR="007A4992" w:rsidRPr="007A4992">
        <w:rPr>
          <w:sz w:val="26"/>
          <w:szCs w:val="26"/>
        </w:rPr>
        <w:t>о</w:t>
      </w:r>
      <w:r w:rsidR="007A4992" w:rsidRPr="007A4992">
        <w:rPr>
          <w:sz w:val="26"/>
          <w:szCs w:val="26"/>
        </w:rPr>
        <w:t>грузочно-разгрузочных машин;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Знать: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Материально-техническую базу автомобильного транспорта;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Основные характеристики и принципы работы технических средств автомобил</w:t>
      </w:r>
      <w:r w:rsidRPr="007A4992">
        <w:rPr>
          <w:sz w:val="26"/>
          <w:szCs w:val="26"/>
        </w:rPr>
        <w:t>ь</w:t>
      </w:r>
      <w:r w:rsidRPr="007A4992">
        <w:rPr>
          <w:sz w:val="26"/>
          <w:szCs w:val="26"/>
        </w:rPr>
        <w:t xml:space="preserve">ного транспорта. 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Для этого:</w:t>
      </w:r>
    </w:p>
    <w:p w:rsidR="00532011" w:rsidRPr="007A4992" w:rsidRDefault="007A4992" w:rsidP="00EA1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</w:t>
      </w:r>
      <w:r w:rsidR="00532011" w:rsidRPr="007A4992">
        <w:rPr>
          <w:sz w:val="26"/>
          <w:szCs w:val="26"/>
        </w:rPr>
        <w:t xml:space="preserve">бучающийся должен </w:t>
      </w:r>
      <w:r w:rsidR="00532011" w:rsidRPr="007A4992">
        <w:rPr>
          <w:b/>
          <w:sz w:val="26"/>
          <w:szCs w:val="26"/>
        </w:rPr>
        <w:t>уметь</w:t>
      </w:r>
      <w:r w:rsidR="00532011" w:rsidRPr="007A4992">
        <w:rPr>
          <w:sz w:val="26"/>
          <w:szCs w:val="26"/>
        </w:rPr>
        <w:t>: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осуществлять рациональный подбор подвижного состава для конкретных условий перевозок;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</w:tabs>
        <w:rPr>
          <w:iCs/>
          <w:sz w:val="26"/>
          <w:szCs w:val="26"/>
        </w:rPr>
      </w:pPr>
      <w:r w:rsidRPr="007A4992">
        <w:rPr>
          <w:iCs/>
          <w:sz w:val="26"/>
          <w:szCs w:val="26"/>
        </w:rPr>
        <w:t>проводить анализ совместного использования автомобилей и ПРМ и предлагать возможные пути улучшения;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</w:tabs>
        <w:rPr>
          <w:iCs/>
          <w:sz w:val="26"/>
          <w:szCs w:val="26"/>
        </w:rPr>
      </w:pPr>
      <w:r w:rsidRPr="007A4992">
        <w:rPr>
          <w:iCs/>
          <w:sz w:val="26"/>
          <w:szCs w:val="26"/>
        </w:rPr>
        <w:t xml:space="preserve">подбирать оптимальные типы устройств и погрузочно-разгрузочных машин для </w:t>
      </w:r>
      <w:r w:rsidRPr="007A4992">
        <w:rPr>
          <w:sz w:val="26"/>
          <w:szCs w:val="26"/>
        </w:rPr>
        <w:t>конкретных</w:t>
      </w:r>
      <w:r w:rsidRPr="007A4992">
        <w:rPr>
          <w:iCs/>
          <w:sz w:val="26"/>
          <w:szCs w:val="26"/>
        </w:rPr>
        <w:t xml:space="preserve"> условий перевозок, </w:t>
      </w:r>
      <w:r w:rsidRPr="007A4992">
        <w:rPr>
          <w:sz w:val="26"/>
          <w:szCs w:val="26"/>
        </w:rPr>
        <w:t xml:space="preserve">рассчитывать их производительность; 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</w:tabs>
        <w:rPr>
          <w:iCs/>
          <w:sz w:val="26"/>
          <w:szCs w:val="26"/>
        </w:rPr>
      </w:pPr>
      <w:r w:rsidRPr="007A4992">
        <w:rPr>
          <w:iCs/>
          <w:sz w:val="26"/>
          <w:szCs w:val="26"/>
        </w:rPr>
        <w:t xml:space="preserve">рассчитывать основные параметры складов </w:t>
      </w:r>
    </w:p>
    <w:p w:rsidR="00A15845" w:rsidRPr="007A4992" w:rsidRDefault="00A15845" w:rsidP="00EA1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532011" w:rsidRPr="007A4992" w:rsidRDefault="007A4992" w:rsidP="00EA1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</w:t>
      </w:r>
      <w:r w:rsidR="00532011" w:rsidRPr="007A4992">
        <w:rPr>
          <w:sz w:val="26"/>
          <w:szCs w:val="26"/>
        </w:rPr>
        <w:t xml:space="preserve">бучающийся должен </w:t>
      </w:r>
      <w:r w:rsidR="00532011" w:rsidRPr="007A4992">
        <w:rPr>
          <w:b/>
          <w:sz w:val="26"/>
          <w:szCs w:val="26"/>
        </w:rPr>
        <w:t>знать</w:t>
      </w:r>
      <w:r w:rsidR="00532011" w:rsidRPr="007A4992">
        <w:rPr>
          <w:sz w:val="26"/>
          <w:szCs w:val="26"/>
        </w:rPr>
        <w:t>:</w:t>
      </w:r>
    </w:p>
    <w:p w:rsidR="00B40ACB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виды грузового подвижного состава и его значение в осуществлении перевозки грузов;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классификацию подвижного состава по признакам, влияющим на организацию п</w:t>
      </w:r>
      <w:r w:rsidRPr="007A4992">
        <w:rPr>
          <w:sz w:val="26"/>
          <w:szCs w:val="26"/>
        </w:rPr>
        <w:t>е</w:t>
      </w:r>
      <w:r w:rsidRPr="007A4992">
        <w:rPr>
          <w:sz w:val="26"/>
          <w:szCs w:val="26"/>
        </w:rPr>
        <w:t>ревозки грузов;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основные эксплуатационные качества подвижного состава и факторы, влияющие на выбор подвижного состава</w:t>
      </w:r>
      <w:r w:rsidR="00C3765A" w:rsidRPr="007A4992">
        <w:rPr>
          <w:sz w:val="26"/>
          <w:szCs w:val="26"/>
        </w:rPr>
        <w:t>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роль погрузочно-разгрузочных работ в общем процессе перевозки грузов и спос</w:t>
      </w:r>
      <w:r w:rsidRPr="007A4992">
        <w:rPr>
          <w:sz w:val="26"/>
          <w:szCs w:val="26"/>
        </w:rPr>
        <w:t>о</w:t>
      </w:r>
      <w:r w:rsidRPr="007A4992">
        <w:rPr>
          <w:sz w:val="26"/>
          <w:szCs w:val="26"/>
        </w:rPr>
        <w:t>б</w:t>
      </w:r>
      <w:r w:rsidR="00C3765A" w:rsidRPr="007A4992">
        <w:rPr>
          <w:sz w:val="26"/>
          <w:szCs w:val="26"/>
        </w:rPr>
        <w:t>ы</w:t>
      </w:r>
      <w:r w:rsidRPr="007A4992">
        <w:rPr>
          <w:sz w:val="26"/>
          <w:szCs w:val="26"/>
        </w:rPr>
        <w:t xml:space="preserve"> их выполнения</w:t>
      </w:r>
      <w:r w:rsidR="00C3765A" w:rsidRPr="007A4992">
        <w:rPr>
          <w:sz w:val="26"/>
          <w:szCs w:val="26"/>
        </w:rPr>
        <w:t>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схем</w:t>
      </w:r>
      <w:r w:rsidR="00C3765A" w:rsidRPr="007A4992">
        <w:rPr>
          <w:sz w:val="26"/>
          <w:szCs w:val="26"/>
        </w:rPr>
        <w:t>ы</w:t>
      </w:r>
      <w:r w:rsidRPr="007A4992">
        <w:rPr>
          <w:sz w:val="26"/>
          <w:szCs w:val="26"/>
        </w:rPr>
        <w:t xml:space="preserve"> расстановки подвижного состава на постах погрузки-разгрузки</w:t>
      </w:r>
      <w:r w:rsidR="00C3765A" w:rsidRPr="007A4992">
        <w:rPr>
          <w:sz w:val="26"/>
          <w:szCs w:val="26"/>
        </w:rPr>
        <w:t>, их преим</w:t>
      </w:r>
      <w:r w:rsidR="00C3765A" w:rsidRPr="007A4992">
        <w:rPr>
          <w:sz w:val="26"/>
          <w:szCs w:val="26"/>
        </w:rPr>
        <w:t>у</w:t>
      </w:r>
      <w:r w:rsidR="00C3765A" w:rsidRPr="007A4992">
        <w:rPr>
          <w:sz w:val="26"/>
          <w:szCs w:val="26"/>
        </w:rPr>
        <w:t>щества и недостатки;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классификаци</w:t>
      </w:r>
      <w:r w:rsidR="00C3765A" w:rsidRPr="007A4992">
        <w:rPr>
          <w:sz w:val="26"/>
          <w:szCs w:val="26"/>
        </w:rPr>
        <w:t>ю</w:t>
      </w:r>
      <w:r w:rsidRPr="007A4992">
        <w:rPr>
          <w:sz w:val="26"/>
          <w:szCs w:val="26"/>
        </w:rPr>
        <w:t xml:space="preserve"> ПРМ и устройств, их основны</w:t>
      </w:r>
      <w:r w:rsidR="00C3765A" w:rsidRPr="007A4992">
        <w:rPr>
          <w:sz w:val="26"/>
          <w:szCs w:val="26"/>
        </w:rPr>
        <w:t>е</w:t>
      </w:r>
      <w:r w:rsidRPr="007A4992">
        <w:rPr>
          <w:sz w:val="26"/>
          <w:szCs w:val="26"/>
        </w:rPr>
        <w:t xml:space="preserve"> параметр</w:t>
      </w:r>
      <w:r w:rsidR="00C3765A" w:rsidRPr="007A4992">
        <w:rPr>
          <w:sz w:val="26"/>
          <w:szCs w:val="26"/>
        </w:rPr>
        <w:t>ы</w:t>
      </w:r>
      <w:r w:rsidRPr="007A4992">
        <w:rPr>
          <w:sz w:val="26"/>
          <w:szCs w:val="26"/>
        </w:rPr>
        <w:t xml:space="preserve"> и показател</w:t>
      </w:r>
      <w:r w:rsidR="00C3765A" w:rsidRPr="007A4992">
        <w:rPr>
          <w:sz w:val="26"/>
          <w:szCs w:val="26"/>
        </w:rPr>
        <w:t>и;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назначени</w:t>
      </w:r>
      <w:r w:rsidR="00C3765A" w:rsidRPr="007A4992">
        <w:rPr>
          <w:sz w:val="26"/>
          <w:szCs w:val="26"/>
        </w:rPr>
        <w:t>е</w:t>
      </w:r>
      <w:r w:rsidRPr="007A4992">
        <w:rPr>
          <w:sz w:val="26"/>
          <w:szCs w:val="26"/>
        </w:rPr>
        <w:t xml:space="preserve"> и област</w:t>
      </w:r>
      <w:r w:rsidR="00C3765A" w:rsidRPr="007A4992">
        <w:rPr>
          <w:sz w:val="26"/>
          <w:szCs w:val="26"/>
        </w:rPr>
        <w:t>ь</w:t>
      </w:r>
      <w:r w:rsidRPr="007A4992">
        <w:rPr>
          <w:sz w:val="26"/>
          <w:szCs w:val="26"/>
        </w:rPr>
        <w:t xml:space="preserve"> применения автомобилей-самопогрузчиков</w:t>
      </w:r>
      <w:r w:rsidR="00C3765A" w:rsidRPr="007A4992">
        <w:rPr>
          <w:sz w:val="26"/>
          <w:szCs w:val="26"/>
        </w:rPr>
        <w:t>;</w:t>
      </w:r>
    </w:p>
    <w:p w:rsidR="00A15845" w:rsidRPr="007A4992" w:rsidRDefault="00C3765A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виды</w:t>
      </w:r>
      <w:r w:rsidR="00A15845" w:rsidRPr="007A4992">
        <w:rPr>
          <w:sz w:val="26"/>
          <w:szCs w:val="26"/>
        </w:rPr>
        <w:t xml:space="preserve"> и функци</w:t>
      </w:r>
      <w:r w:rsidRPr="007A4992">
        <w:rPr>
          <w:sz w:val="26"/>
          <w:szCs w:val="26"/>
        </w:rPr>
        <w:t>и</w:t>
      </w:r>
      <w:r w:rsidR="00A15845" w:rsidRPr="007A4992">
        <w:rPr>
          <w:sz w:val="26"/>
          <w:szCs w:val="26"/>
        </w:rPr>
        <w:t xml:space="preserve"> складов, их основны</w:t>
      </w:r>
      <w:r w:rsidRPr="007A4992">
        <w:rPr>
          <w:sz w:val="26"/>
          <w:szCs w:val="26"/>
        </w:rPr>
        <w:t>е параметры;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6"/>
          <w:szCs w:val="26"/>
        </w:rPr>
      </w:pPr>
      <w:r w:rsidRPr="007A4992">
        <w:rPr>
          <w:sz w:val="26"/>
          <w:szCs w:val="26"/>
        </w:rPr>
        <w:t>т</w:t>
      </w:r>
      <w:r w:rsidR="00C3765A" w:rsidRPr="007A4992">
        <w:rPr>
          <w:iCs/>
          <w:sz w:val="26"/>
          <w:szCs w:val="26"/>
        </w:rPr>
        <w:t>ребования</w:t>
      </w:r>
      <w:r w:rsidRPr="007A4992">
        <w:rPr>
          <w:iCs/>
          <w:sz w:val="26"/>
          <w:szCs w:val="26"/>
        </w:rPr>
        <w:t xml:space="preserve"> техники безопасности при выполнении погрузочно-разгрузочных р</w:t>
      </w:r>
      <w:r w:rsidRPr="007A4992">
        <w:rPr>
          <w:iCs/>
          <w:sz w:val="26"/>
          <w:szCs w:val="26"/>
        </w:rPr>
        <w:t>а</w:t>
      </w:r>
      <w:r w:rsidRPr="007A4992">
        <w:rPr>
          <w:iCs/>
          <w:sz w:val="26"/>
          <w:szCs w:val="26"/>
        </w:rPr>
        <w:t>бот.</w:t>
      </w:r>
    </w:p>
    <w:p w:rsidR="00A15845" w:rsidRPr="007A4992" w:rsidRDefault="00A15845" w:rsidP="00A1584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jc w:val="both"/>
        <w:rPr>
          <w:sz w:val="26"/>
          <w:szCs w:val="26"/>
        </w:rPr>
      </w:pPr>
    </w:p>
    <w:p w:rsidR="00A22CF4" w:rsidRPr="007A4992" w:rsidRDefault="00A22CF4" w:rsidP="00A22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b/>
          <w:sz w:val="26"/>
          <w:szCs w:val="26"/>
        </w:rPr>
        <w:t>1.4. Рекомендуемое количество часов на освоение программы дисциплины:</w:t>
      </w:r>
    </w:p>
    <w:p w:rsidR="00A22CF4" w:rsidRPr="007A4992" w:rsidRDefault="00A22CF4" w:rsidP="00A22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максимальная учебная нагрузка обучающегося </w:t>
      </w:r>
      <w:r w:rsidRPr="007A4992">
        <w:rPr>
          <w:b/>
          <w:sz w:val="26"/>
          <w:szCs w:val="26"/>
        </w:rPr>
        <w:t>120</w:t>
      </w:r>
      <w:r w:rsidRPr="007A4992">
        <w:rPr>
          <w:sz w:val="26"/>
          <w:szCs w:val="26"/>
        </w:rPr>
        <w:t xml:space="preserve"> часов, в том числе:</w:t>
      </w:r>
    </w:p>
    <w:p w:rsidR="004D3BD8" w:rsidRPr="004D3BD8" w:rsidRDefault="004D3BD8" w:rsidP="004D3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4D3BD8">
        <w:rPr>
          <w:sz w:val="26"/>
          <w:szCs w:val="26"/>
        </w:rPr>
        <w:t>обязательной аудиторной учебной нагрузки обучающегося 80 часов;</w:t>
      </w:r>
    </w:p>
    <w:p w:rsidR="004D3BD8" w:rsidRPr="004D3BD8" w:rsidRDefault="004D3BD8" w:rsidP="004D3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4D3BD8">
        <w:rPr>
          <w:sz w:val="26"/>
          <w:szCs w:val="26"/>
        </w:rPr>
        <w:t>самостоятельной работы обучающегося - 40 часов.</w:t>
      </w:r>
    </w:p>
    <w:p w:rsidR="004D3BD8" w:rsidRPr="004D3BD8" w:rsidRDefault="004D3BD8" w:rsidP="004D3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6"/>
          <w:szCs w:val="26"/>
        </w:rPr>
      </w:pPr>
    </w:p>
    <w:p w:rsidR="00532011" w:rsidRPr="007A4992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7E02CB" w:rsidRPr="007D11F3" w:rsidRDefault="007E02CB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7E02CB" w:rsidRPr="007D11F3" w:rsidSect="004D3BD8">
          <w:pgSz w:w="11906" w:h="16838"/>
          <w:pgMar w:top="719" w:right="566" w:bottom="540" w:left="1430" w:header="708" w:footer="0" w:gutter="0"/>
          <w:cols w:space="720"/>
        </w:sectPr>
      </w:pPr>
    </w:p>
    <w:p w:rsidR="00532011" w:rsidRPr="007D11F3" w:rsidRDefault="00532011" w:rsidP="007E0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sz w:val="28"/>
          <w:szCs w:val="28"/>
        </w:rPr>
      </w:pPr>
      <w:r w:rsidRPr="007D11F3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532011" w:rsidRPr="007D11F3" w:rsidRDefault="00532011" w:rsidP="007E0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-180"/>
        <w:jc w:val="both"/>
        <w:rPr>
          <w:u w:val="single"/>
        </w:rPr>
      </w:pPr>
      <w:r w:rsidRPr="007D11F3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8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71"/>
        <w:gridCol w:w="2410"/>
      </w:tblGrid>
      <w:tr w:rsidR="004C29EE" w:rsidTr="005133E2">
        <w:trPr>
          <w:trHeight w:val="13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C29EE" w:rsidRDefault="004C29EE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Объем часов при очной форме обучения</w:t>
            </w:r>
          </w:p>
        </w:tc>
      </w:tr>
      <w:tr w:rsidR="004C29EE" w:rsidTr="004C29EE">
        <w:trPr>
          <w:trHeight w:val="452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120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80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лабораторные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контрольные работы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семинарские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курсовая работа (</w:t>
            </w:r>
            <w:r>
              <w:rPr>
                <w:i/>
                <w:sz w:val="28"/>
                <w:szCs w:val="28"/>
                <w:lang w:eastAsia="en-US"/>
              </w:rPr>
              <w:t>если предусмотрено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40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Подготовка к аудиторным занятиям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 w:bidi="en-US"/>
              </w:rPr>
              <w:t>10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Выполнение практических заданий по отдельным темам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 w:bidi="en-US"/>
              </w:rPr>
              <w:t>12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Работа над рефератами (докладами)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val="en-US" w:eastAsia="en-US" w:bidi="en-US"/>
              </w:rPr>
              <w:t>4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 xml:space="preserve">Самостоятельная работа над отдельными темами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 w:bidi="en-US"/>
              </w:rPr>
              <w:t>8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Работа в сети интернет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val="en-US" w:eastAsia="en-US" w:bidi="en-US"/>
              </w:rPr>
              <w:t>6</w:t>
            </w:r>
          </w:p>
        </w:tc>
      </w:tr>
      <w:tr w:rsidR="00667DBC" w:rsidTr="00667DBC">
        <w:trPr>
          <w:trHeight w:val="454"/>
        </w:trPr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DBC" w:rsidRDefault="00667DBC" w:rsidP="006B03C9">
            <w:pPr>
              <w:spacing w:line="256" w:lineRule="auto"/>
              <w:rPr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 xml:space="preserve">Итоговый контроль по учебной дисциплине </w:t>
            </w:r>
            <w:r w:rsidR="006B03C9">
              <w:rPr>
                <w:b/>
                <w:iCs/>
                <w:sz w:val="28"/>
                <w:szCs w:val="28"/>
                <w:lang w:eastAsia="en-US"/>
              </w:rPr>
              <w:t>–</w:t>
            </w:r>
            <w:r w:rsidR="006B03C9">
              <w:rPr>
                <w:iCs/>
                <w:sz w:val="28"/>
                <w:szCs w:val="28"/>
                <w:lang w:eastAsia="en-US"/>
              </w:rPr>
              <w:t>рейтинговый контроль</w:t>
            </w:r>
          </w:p>
        </w:tc>
      </w:tr>
    </w:tbl>
    <w:p w:rsidR="001B0BB5" w:rsidRPr="007D11F3" w:rsidRDefault="001B0BB5" w:rsidP="001B0BB5">
      <w:pPr>
        <w:rPr>
          <w:sz w:val="18"/>
          <w:szCs w:val="18"/>
        </w:rPr>
        <w:sectPr w:rsidR="001B0BB5" w:rsidRPr="007D11F3" w:rsidSect="004D5D36">
          <w:pgSz w:w="11906" w:h="16838"/>
          <w:pgMar w:top="964" w:right="851" w:bottom="851" w:left="1361" w:header="0" w:footer="708" w:gutter="0"/>
          <w:cols w:space="720"/>
          <w:docGrid w:linePitch="326"/>
        </w:sectPr>
      </w:pPr>
    </w:p>
    <w:p w:rsidR="00B46C0E" w:rsidRPr="007D11F3" w:rsidRDefault="00532011" w:rsidP="00B46C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caps/>
        </w:rPr>
      </w:pPr>
      <w:r w:rsidRPr="007D11F3">
        <w:rPr>
          <w:b/>
        </w:rPr>
        <w:lastRenderedPageBreak/>
        <w:t>2.2. Тематический план и содержание учебной дисциплины</w:t>
      </w:r>
    </w:p>
    <w:p w:rsidR="00BD653B" w:rsidRDefault="00532011" w:rsidP="004D5D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  <w:r w:rsidRPr="007D11F3">
        <w:rPr>
          <w:b/>
        </w:rPr>
        <w:t>«</w:t>
      </w:r>
      <w:r w:rsidR="00E8362F" w:rsidRPr="007D11F3">
        <w:rPr>
          <w:b/>
        </w:rPr>
        <w:t>Технические средства автомобильного транспорта</w:t>
      </w:r>
      <w:r w:rsidRPr="007D11F3">
        <w:rPr>
          <w:b/>
        </w:rPr>
        <w:t>»</w:t>
      </w:r>
    </w:p>
    <w:p w:rsidR="004E0BD7" w:rsidRPr="009A45AF" w:rsidRDefault="004E0BD7" w:rsidP="004E0BD7">
      <w:pPr>
        <w:rPr>
          <w:sz w:val="12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33"/>
        <w:gridCol w:w="567"/>
        <w:gridCol w:w="7756"/>
        <w:gridCol w:w="992"/>
        <w:gridCol w:w="1134"/>
        <w:gridCol w:w="993"/>
        <w:gridCol w:w="1984"/>
      </w:tblGrid>
      <w:tr w:rsidR="005133E2" w:rsidTr="00814C20">
        <w:trPr>
          <w:trHeight w:val="375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jc w:val="center"/>
              <w:rPr>
                <w:b/>
                <w:bCs/>
                <w:szCs w:val="28"/>
                <w:lang w:val="en-US" w:eastAsia="en-US" w:bidi="en-US"/>
              </w:rPr>
            </w:pPr>
            <w:r>
              <w:rPr>
                <w:b/>
                <w:bCs/>
                <w:szCs w:val="28"/>
                <w:lang w:val="en-US" w:eastAsia="en-US" w:bidi="en-US"/>
              </w:rPr>
              <w:t>Наименованиеразделов и тем</w:t>
            </w:r>
          </w:p>
        </w:tc>
        <w:tc>
          <w:tcPr>
            <w:tcW w:w="8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  <w:r>
              <w:rPr>
                <w:b/>
                <w:bCs/>
                <w:szCs w:val="28"/>
                <w:lang w:eastAsia="en-US" w:bidi="en-US"/>
              </w:rPr>
              <w:t xml:space="preserve">Содержание учебного материала,  практические занятия, 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  <w:r>
              <w:rPr>
                <w:b/>
                <w:bCs/>
                <w:szCs w:val="28"/>
                <w:lang w:eastAsia="en-US" w:bidi="en-US"/>
              </w:rPr>
              <w:t>самостоятельная работа обучающихся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3E2" w:rsidRPr="001E41F3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eastAsia="en-US" w:bidi="en-US"/>
              </w:rPr>
            </w:pPr>
            <w:r w:rsidRPr="001E41F3">
              <w:rPr>
                <w:b/>
                <w:bCs/>
                <w:szCs w:val="28"/>
                <w:lang w:eastAsia="en-US" w:bidi="en-US"/>
              </w:rPr>
              <w:t>Объем часов</w:t>
            </w:r>
            <w:r>
              <w:rPr>
                <w:b/>
                <w:bCs/>
                <w:szCs w:val="28"/>
                <w:lang w:eastAsia="en-US" w:bidi="en-US"/>
              </w:rPr>
              <w:t xml:space="preserve"> при форме обучения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val="en-US" w:eastAsia="en-US" w:bidi="en-US"/>
              </w:rPr>
            </w:pPr>
            <w:r>
              <w:rPr>
                <w:b/>
                <w:bCs/>
                <w:szCs w:val="28"/>
                <w:lang w:val="en-US" w:eastAsia="en-US" w:bidi="en-US"/>
              </w:rPr>
              <w:t>Уровеньосвоения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pStyle w:val="ab"/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>(для обучающи</w:t>
            </w:r>
            <w:r>
              <w:rPr>
                <w:rFonts w:ascii="Times New Roman" w:hAnsi="Times New Roman"/>
                <w:b/>
              </w:rPr>
              <w:t>х</w:t>
            </w:r>
            <w:r>
              <w:rPr>
                <w:rFonts w:ascii="Times New Roman" w:hAnsi="Times New Roman"/>
                <w:b/>
              </w:rPr>
              <w:t xml:space="preserve">ся </w:t>
            </w:r>
            <w:r>
              <w:rPr>
                <w:rFonts w:ascii="Times New Roman" w:hAnsi="Times New Roman"/>
                <w:b/>
              </w:rPr>
              <w:br/>
              <w:t>с ОВЗ и инвал</w:t>
            </w:r>
            <w:r>
              <w:rPr>
                <w:rFonts w:ascii="Times New Roman" w:hAnsi="Times New Roman"/>
                <w:b/>
              </w:rPr>
              <w:t>и</w:t>
            </w:r>
            <w:r>
              <w:rPr>
                <w:rFonts w:ascii="Times New Roman" w:hAnsi="Times New Roman"/>
                <w:b/>
              </w:rPr>
              <w:t>дов)</w:t>
            </w:r>
          </w:p>
          <w:p w:rsidR="005133E2" w:rsidRP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eastAsia="en-US" w:bidi="en-US"/>
              </w:rPr>
            </w:pPr>
          </w:p>
        </w:tc>
      </w:tr>
      <w:tr w:rsidR="005133E2" w:rsidTr="00814C20">
        <w:trPr>
          <w:trHeight w:val="375"/>
          <w:jc w:val="center"/>
        </w:trPr>
        <w:tc>
          <w:tcPr>
            <w:tcW w:w="2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</w:p>
        </w:tc>
        <w:tc>
          <w:tcPr>
            <w:tcW w:w="83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133E2" w:rsidRPr="009A45AF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eastAsia="en-US" w:bidi="en-US"/>
              </w:rPr>
            </w:pPr>
            <w:r w:rsidRPr="009A45AF">
              <w:rPr>
                <w:b/>
                <w:bCs/>
                <w:sz w:val="22"/>
                <w:szCs w:val="28"/>
                <w:lang w:eastAsia="en-US" w:bidi="en-US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9A45AF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eastAsia="en-US" w:bidi="en-US"/>
              </w:rPr>
            </w:pPr>
            <w:r w:rsidRPr="009A45AF">
              <w:rPr>
                <w:b/>
                <w:bCs/>
                <w:sz w:val="22"/>
                <w:szCs w:val="28"/>
                <w:lang w:eastAsia="en-US" w:bidi="en-US"/>
              </w:rPr>
              <w:t>заочная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val="en-US"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1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1E41F3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>
              <w:rPr>
                <w:b/>
                <w:bCs/>
                <w:szCs w:val="20"/>
                <w:lang w:eastAsia="en-US" w:bidi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1E41F3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>
              <w:rPr>
                <w:b/>
                <w:bCs/>
                <w:szCs w:val="20"/>
                <w:lang w:eastAsia="en-US" w:bidi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Дисциплинарный модуль № 1.</w:t>
            </w:r>
            <w:r>
              <w:rPr>
                <w:lang w:eastAsia="en-US"/>
              </w:rPr>
              <w:t>Подвижной состав автомобильного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b/>
                <w:lang w:eastAsia="en-US" w:bidi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3</w:t>
            </w: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33E2" w:rsidRDefault="005133E2" w:rsidP="00814C20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rPr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1.1 </w:t>
            </w:r>
          </w:p>
          <w:p w:rsidR="005133E2" w:rsidRDefault="005133E2" w:rsidP="00814C20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/>
              </w:rPr>
              <w:t>Подвижной с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став автомобил</w:t>
            </w:r>
            <w:r>
              <w:rPr>
                <w:lang w:eastAsia="en-US"/>
              </w:rPr>
              <w:t>ь</w:t>
            </w:r>
            <w:r>
              <w:rPr>
                <w:lang w:eastAsia="en-US"/>
              </w:rPr>
              <w:t>ного транспорта, его классифик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ция.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after="60" w:line="276" w:lineRule="auto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>Содержаниеучебногоматериала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133E2" w:rsidRDefault="005133E2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5133E2" w:rsidRDefault="005133E2" w:rsidP="00814C20">
            <w:pPr>
              <w:spacing w:line="256" w:lineRule="auto"/>
              <w:rPr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Основные задачи, содержание, взаимосвязь с другими дисциплинами. Значение подвиж-ного состава в осуществлении перевозки грузов. Виды грузового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Классификация подвижного состава: по назначению; по грузоподъемн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сти; по типу кузова; по осевой массе.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Автомобили и автопоезда-самосвалы, общее устройство, типы, комп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 xml:space="preserve">новочные варианты.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Общее устройство и принцип действия подъемного механизма кузова.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Автомобили и автопоезда-цистерны, общее устройство, типы, компон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вочные варианты, способы погрузки-разгрузки.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Назначение, типы, общее устройство фургонов. Способы поддержания температуры в фургонах-холодильниках и фургонах-рефрижераторах, работа климатической установки.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- работа с конспектом лекций: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szCs w:val="20"/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работа с учебником по изучению принципиальных схем подъемного мех</w:t>
            </w:r>
            <w:r>
              <w:rPr>
                <w:bCs/>
                <w:lang w:eastAsia="en-US"/>
              </w:rPr>
              <w:t>а</w:t>
            </w:r>
            <w:r>
              <w:rPr>
                <w:bCs/>
                <w:lang w:eastAsia="en-US"/>
              </w:rPr>
              <w:t>низма кузова автомобиля-самосвала, климатической установки рефрижерат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lastRenderedPageBreak/>
              <w:t>ра, погрузки-разгрузки цистерн для перевозки цемента и муки; составление сравнительной таблицы цистерн для перевозки нефтепродуктов и жидких пищевых продуктов; с</w:t>
            </w:r>
            <w:r>
              <w:rPr>
                <w:bCs/>
                <w:szCs w:val="20"/>
                <w:lang w:eastAsia="en-US"/>
              </w:rPr>
              <w:t>оставление конспекта;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56" w:lineRule="auto"/>
              <w:ind w:left="57"/>
              <w:rPr>
                <w:lang w:eastAsia="en-US" w:bidi="en-US"/>
              </w:rPr>
            </w:pPr>
            <w:r>
              <w:rPr>
                <w:bCs/>
                <w:lang w:eastAsia="en-US" w:bidi="en-US"/>
              </w:rPr>
              <w:t>- работа с образовательными ресурсами в сети интернет по изучению тенде</w:t>
            </w:r>
            <w:r>
              <w:rPr>
                <w:bCs/>
                <w:lang w:eastAsia="en-US" w:bidi="en-US"/>
              </w:rPr>
              <w:t>н</w:t>
            </w:r>
            <w:r>
              <w:rPr>
                <w:bCs/>
                <w:lang w:eastAsia="en-US" w:bidi="en-US"/>
              </w:rPr>
              <w:t>ций развития специализированного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B668A" w:rsidRDefault="005133E2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lastRenderedPageBreak/>
              <w:t>6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lastRenderedPageBreak/>
              <w:t>1</w:t>
            </w: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5133E2" w:rsidTr="00814C20">
        <w:trPr>
          <w:trHeight w:val="366"/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lastRenderedPageBreak/>
              <w:t>1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 w:rsidRPr="005C07C8">
              <w:rPr>
                <w:b/>
                <w:bCs/>
                <w:szCs w:val="20"/>
                <w:lang w:eastAsia="en-US" w:bidi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33E2" w:rsidRPr="0064650E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>
              <w:rPr>
                <w:b/>
                <w:bCs/>
                <w:szCs w:val="20"/>
                <w:lang w:eastAsia="en-US" w:bidi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</w:p>
        </w:tc>
      </w:tr>
      <w:tr w:rsidR="005133E2" w:rsidTr="00814C20">
        <w:trPr>
          <w:trHeight w:val="366"/>
          <w:jc w:val="center"/>
        </w:trPr>
        <w:tc>
          <w:tcPr>
            <w:tcW w:w="21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BD653B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highlight w:val="lightGray"/>
                <w:lang w:eastAsia="en-US" w:bidi="en-US"/>
              </w:rPr>
            </w:pPr>
            <w:r>
              <w:rPr>
                <w:b/>
                <w:bCs/>
                <w:lang w:eastAsia="en-US"/>
              </w:rPr>
              <w:t xml:space="preserve">Тема 1.2 </w:t>
            </w:r>
            <w:r>
              <w:rPr>
                <w:lang w:eastAsia="en-US"/>
              </w:rPr>
              <w:t xml:space="preserve">Условия эксплуатации подвижного </w:t>
            </w:r>
            <w:r>
              <w:rPr>
                <w:shd w:val="clear" w:color="auto" w:fill="FFFFFF" w:themeFill="background1"/>
                <w:lang w:eastAsia="en-US"/>
              </w:rPr>
              <w:t>с</w:t>
            </w:r>
            <w:r>
              <w:rPr>
                <w:shd w:val="clear" w:color="auto" w:fill="FFFFFF" w:themeFill="background1"/>
                <w:lang w:eastAsia="en-US"/>
              </w:rPr>
              <w:t>о</w:t>
            </w:r>
            <w:r>
              <w:rPr>
                <w:shd w:val="clear" w:color="auto" w:fill="FFFFFF" w:themeFill="background1"/>
                <w:lang w:eastAsia="en-US"/>
              </w:rPr>
              <w:t>става.</w:t>
            </w:r>
          </w:p>
        </w:tc>
        <w:tc>
          <w:tcPr>
            <w:tcW w:w="8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BD653B" w:rsidRDefault="005133E2" w:rsidP="00814C20">
            <w:pPr>
              <w:spacing w:before="60" w:line="276" w:lineRule="auto"/>
              <w:rPr>
                <w:b/>
                <w:highlight w:val="lightGray"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>Содержаниеучебногоматериала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5133E2" w:rsidTr="00814C20">
        <w:trPr>
          <w:trHeight w:val="668"/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Понятие об условиях эксплуатации подвижного состава: транспортные, дорожные и климатические условия.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ind w:right="-79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147"/>
              </w:tabs>
              <w:spacing w:after="60"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Основные эксплуатационные качества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ind w:right="-79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147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Факторы, влияющие на выбор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Выбор подвижного состава для конкретных условий эксплуатации.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2,3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after="60"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Эффективность использования специализированного подвижного сост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after="60" w:line="276" w:lineRule="auto"/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Практическое занятие № 1. </w:t>
            </w:r>
            <w:r>
              <w:rPr>
                <w:lang w:eastAsia="en-US"/>
              </w:rPr>
              <w:t>Решение ситуационных задач по выбору подвижного состава для конкретных условий эксплуатации.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33E2" w:rsidRDefault="005133E2" w:rsidP="00814C20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- работа с конспектом лекций: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5133E2" w:rsidRDefault="005133E2" w:rsidP="00814C20">
            <w:pPr>
              <w:spacing w:line="25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- выполнение задания на в</w:t>
            </w:r>
            <w:r>
              <w:rPr>
                <w:lang w:eastAsia="en-US"/>
              </w:rPr>
              <w:t>ыбор подвижного состава для конкретных условий эксплуатации согласно индивидуальному заданию;</w:t>
            </w:r>
          </w:p>
          <w:p w:rsidR="005133E2" w:rsidRDefault="005133E2" w:rsidP="00814C20">
            <w:pPr>
              <w:spacing w:after="60" w:line="25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- работа с образовательными ресурсами в сети интернет по определению предложений рынка в выборе подвижного состава для конкретных условий эксплуатации.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B668A" w:rsidRDefault="005133E2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 w:rsidRPr="005B668A">
              <w:rPr>
                <w:b/>
                <w:lang w:eastAsia="en-US" w:bidi="en-US"/>
              </w:rPr>
              <w:t>6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1</w:t>
            </w: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33E2" w:rsidRDefault="005133E2" w:rsidP="00814C20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rPr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before="120" w:after="12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 xml:space="preserve">Дисциплинарный модуль № 2. </w:t>
            </w:r>
            <w:r>
              <w:rPr>
                <w:b/>
                <w:bCs/>
                <w:lang w:eastAsia="en-US"/>
              </w:rPr>
              <w:t>Организация и механизация погрузочно-разгрузочных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2567DE" w:rsidRDefault="005133E2" w:rsidP="00814C20">
            <w:pPr>
              <w:spacing w:before="12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3E2" w:rsidRPr="005C07C8" w:rsidRDefault="005133E2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7</w:t>
            </w: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33E2" w:rsidRPr="002567DE" w:rsidRDefault="005133E2" w:rsidP="00814C20">
            <w:pPr>
              <w:rPr>
                <w:b/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Pr="002567DE" w:rsidRDefault="005133E2" w:rsidP="00814C20">
            <w:pPr>
              <w:rPr>
                <w:b/>
                <w:lang w:eastAsia="en-US" w:bidi="en-US"/>
              </w:rPr>
            </w:pPr>
          </w:p>
        </w:tc>
      </w:tr>
      <w:tr w:rsidR="005133E2" w:rsidTr="00814C20">
        <w:trPr>
          <w:trHeight w:val="489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ind w:left="57"/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Тема 2.1. </w:t>
            </w:r>
            <w:r>
              <w:rPr>
                <w:lang w:eastAsia="en-US"/>
              </w:rPr>
              <w:t>Погр</w:t>
            </w:r>
            <w:r>
              <w:rPr>
                <w:lang w:eastAsia="en-US"/>
              </w:rPr>
              <w:t>у</w:t>
            </w:r>
            <w:r>
              <w:rPr>
                <w:lang w:eastAsia="en-US"/>
              </w:rPr>
              <w:t>зочно-разгрузочные р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lastRenderedPageBreak/>
              <w:t>боты.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2567DE" w:rsidRDefault="005133E2" w:rsidP="00814C20">
            <w:pPr>
              <w:spacing w:before="60" w:line="276" w:lineRule="auto"/>
              <w:rPr>
                <w:b/>
                <w:lang w:eastAsia="en-US" w:bidi="en-US"/>
              </w:rPr>
            </w:pPr>
            <w:r w:rsidRPr="002567DE">
              <w:rPr>
                <w:b/>
                <w:lang w:eastAsia="en-US" w:bidi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before="12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E2" w:rsidRPr="005C07C8" w:rsidRDefault="005133E2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--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2567DE" w:rsidRDefault="005133E2" w:rsidP="00814C20">
            <w:pPr>
              <w:spacing w:line="256" w:lineRule="auto"/>
              <w:rPr>
                <w:b/>
                <w:lang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5133E2" w:rsidRPr="002567DE" w:rsidRDefault="005133E2" w:rsidP="00814C20">
            <w:pPr>
              <w:spacing w:line="256" w:lineRule="auto"/>
              <w:rPr>
                <w:b/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2567DE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 w:rsidRPr="002567DE">
              <w:rPr>
                <w:lang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Погрузочно-разгрузочные работы, способы их выполнения.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lang w:eastAsia="en-US"/>
              </w:rPr>
            </w:pPr>
            <w:r>
              <w:rPr>
                <w:lang w:eastAsia="en-US"/>
              </w:rPr>
              <w:t>Понятие о погрузочно-разгрузочных пунктах, требования к ним. Посты для выполнения погрузочно-разгрузочных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>Фронт погрузочно-разгрузочных работ. Схемы расстановки подвижного состава на постах.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>Пропускная способность поста, пункта.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>Ритм работы пункта, интервал движения подвижного состава. Расчет числа постов для освоения заданного суточного объема и исходя из у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ловия равенства ритма работы пункта интервалу движения автомобилей.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Default="00814C20" w:rsidP="00814C20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21"/>
              </w:tabs>
              <w:spacing w:after="60" w:line="27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>Условие ритмичной работы грузопункта. Организация совместной раб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ты подвижного состава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C20" w:rsidRDefault="00814C20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21"/>
              </w:tabs>
              <w:spacing w:after="120" w:line="25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График совместной работы автомобилей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2,3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8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21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b/>
                <w:lang w:eastAsia="en-US"/>
              </w:rPr>
              <w:t>Практическое занятие № 2.</w:t>
            </w:r>
            <w:r>
              <w:rPr>
                <w:lang w:eastAsia="en-US"/>
              </w:rPr>
              <w:t xml:space="preserve"> Расчет и построение графика совместной работы автомобилей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9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21"/>
              </w:tabs>
              <w:spacing w:after="60"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 3.</w:t>
            </w:r>
            <w:r>
              <w:rPr>
                <w:lang w:eastAsia="en-US"/>
              </w:rPr>
              <w:t xml:space="preserve"> Рационализация графика совместной раб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ты автомобилей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lang w:eastAsia="en-US"/>
              </w:rPr>
            </w:pPr>
            <w:r>
              <w:rPr>
                <w:bCs/>
                <w:lang w:eastAsia="en-US" w:bidi="en-US"/>
              </w:rPr>
              <w:t xml:space="preserve">-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5133E2" w:rsidRDefault="005133E2" w:rsidP="00814C20">
            <w:pPr>
              <w:spacing w:line="256" w:lineRule="auto"/>
              <w:ind w:left="57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- работа с учебником по изучению преимуществ и недостатков каждого из способов постановки подвижного состава под погрузку и разгрузку.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56" w:lineRule="auto"/>
              <w:ind w:left="57"/>
              <w:rPr>
                <w:bCs/>
                <w:lang w:eastAsia="en-US" w:bidi="en-US"/>
              </w:rPr>
            </w:pPr>
            <w:r>
              <w:rPr>
                <w:bCs/>
                <w:lang w:eastAsia="en-US"/>
              </w:rPr>
              <w:t xml:space="preserve">- выполнение задания на расчет и </w:t>
            </w:r>
            <w:r>
              <w:rPr>
                <w:lang w:eastAsia="en-US"/>
              </w:rPr>
              <w:t>построение графика совместной работы а</w:t>
            </w:r>
            <w:r>
              <w:rPr>
                <w:lang w:eastAsia="en-US"/>
              </w:rPr>
              <w:t>в</w:t>
            </w:r>
            <w:r>
              <w:rPr>
                <w:lang w:eastAsia="en-US"/>
              </w:rPr>
              <w:t>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B668A" w:rsidRDefault="005133E2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9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33E2" w:rsidRDefault="005133E2" w:rsidP="00814C20">
            <w:pPr>
              <w:rPr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rPr>
                <w:lang w:eastAsia="en-US" w:bidi="en-US"/>
              </w:rPr>
            </w:pPr>
          </w:p>
        </w:tc>
      </w:tr>
      <w:tr w:rsidR="00814C20" w:rsidTr="00814C20">
        <w:trPr>
          <w:trHeight w:val="319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5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2.2</w:t>
            </w:r>
          </w:p>
          <w:p w:rsidR="00814C20" w:rsidRDefault="00814C20" w:rsidP="00814C20">
            <w:pPr>
              <w:spacing w:line="256" w:lineRule="auto"/>
              <w:ind w:left="57"/>
              <w:rPr>
                <w:lang w:eastAsia="en-US" w:bidi="en-US"/>
              </w:rPr>
            </w:pPr>
            <w:r>
              <w:rPr>
                <w:lang w:eastAsia="en-US"/>
              </w:rPr>
              <w:t>Погрузочно-разгрузочные м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ханизмы и ус</w:t>
            </w:r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>ройства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60" w:line="276" w:lineRule="auto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>Содержаниеучебногоматериала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C20" w:rsidRPr="005C07C8" w:rsidRDefault="00814C20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C20" w:rsidRDefault="00814C20" w:rsidP="00814C20">
            <w:pPr>
              <w:rPr>
                <w:b/>
                <w:lang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814C20" w:rsidRDefault="00814C20" w:rsidP="00814C20">
            <w:pPr>
              <w:rPr>
                <w:b/>
                <w:lang w:eastAsia="en-US" w:bidi="en-US"/>
              </w:rPr>
            </w:pPr>
          </w:p>
        </w:tc>
      </w:tr>
      <w:tr w:rsidR="00814C20" w:rsidTr="00814C20">
        <w:trPr>
          <w:trHeight w:val="463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Общие сведения о погрузочно-разгрузочных машинах (ПРМ) и устро</w:t>
            </w:r>
            <w:r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ствах. Классификация ПРМ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814C20" w:rsidTr="00814C20">
        <w:trPr>
          <w:trHeight w:val="290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Основные параметры и показатели погрузочно-разгрузочных машин и устройств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trHeight w:hRule="exact" w:val="340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tabs>
                <w:tab w:val="left" w:pos="481"/>
              </w:tabs>
              <w:spacing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Производительность машин и устройств: техническая, эксплуатационная и фактическая.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814C20" w:rsidTr="00814C20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Грузозахватные устройства (ГЗУ), их классификация. Требования к гр</w:t>
            </w:r>
            <w:r>
              <w:rPr>
                <w:lang w:eastAsia="en-US"/>
              </w:rPr>
              <w:t>у</w:t>
            </w:r>
            <w:r>
              <w:rPr>
                <w:lang w:eastAsia="en-US"/>
              </w:rPr>
              <w:t>зозахватным устройствам. Захваты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trHeight w:val="581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/>
              </w:rPr>
            </w:pPr>
            <w:r>
              <w:rPr>
                <w:lang w:eastAsia="en-US"/>
              </w:rPr>
              <w:t>Простейшие погрузочно-разгрузочные механизмы и устройства: мех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низмы и устройства без двигателя.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trHeight w:val="338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Механизмы и устройства с двигателем, конвейеры и расчет их произв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дительности.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rPr>
                <w:b/>
                <w:lang w:eastAsia="en-US" w:bidi="en-US"/>
              </w:rPr>
            </w:pPr>
          </w:p>
        </w:tc>
      </w:tr>
      <w:tr w:rsidR="00814C20" w:rsidTr="00814C20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Универсальные погрузочно-разгрузочные машины, их назначение, кла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сификация, основные технико-эксплуатационные характеристики, о</w:t>
            </w:r>
            <w:r>
              <w:rPr>
                <w:lang w:eastAsia="en-US"/>
              </w:rPr>
              <w:t>б</w:t>
            </w:r>
            <w:r>
              <w:rPr>
                <w:lang w:eastAsia="en-US"/>
              </w:rPr>
              <w:t>ласть применения.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8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Краны, их назначение, классификация, основные технико-эксплуатационные характеристики, область применения. Производ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тельность кранов.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065A21">
        <w:trPr>
          <w:trHeight w:val="273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9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Погрузчики, их назначение, классификация, основные технико-эксплуатационные характеристики, область применения. Производ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тельность погрузчиков.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065A21">
        <w:trPr>
          <w:trHeight w:val="502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Default="00814C20" w:rsidP="00814C20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10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Машины и устройства для погрузки и выгрузки навалочных грузов, о</w:t>
            </w:r>
            <w:r>
              <w:rPr>
                <w:lang w:eastAsia="en-US"/>
              </w:rPr>
              <w:t>б</w:t>
            </w:r>
            <w:r>
              <w:rPr>
                <w:lang w:eastAsia="en-US"/>
              </w:rPr>
              <w:t>ласть применения, основные параметры, расчет производительности.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18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18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8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065A21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after="60" w:line="276" w:lineRule="auto"/>
              <w:rPr>
                <w:lang w:eastAsia="en-US" w:bidi="en-US"/>
              </w:rPr>
            </w:pPr>
            <w:r>
              <w:rPr>
                <w:lang w:eastAsia="en-US"/>
              </w:rPr>
              <w:t>Специализированные машины для погрузки и выгрузки сельскохозяйс</w:t>
            </w:r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>венных грузов: зернопогрузчики, свеклопогрузчики, разгрузчики-буртоукладчики и др. Область их применения; основные параметры.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065A21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Практическое занятие № 4. </w:t>
            </w:r>
            <w:r>
              <w:rPr>
                <w:lang w:eastAsia="en-US"/>
              </w:rPr>
              <w:t>Подбор ПРМ и ГЗУ для погрузки-разгрузки различных видов грузов. Расчет технической производител</w:t>
            </w:r>
            <w:r>
              <w:rPr>
                <w:lang w:eastAsia="en-US"/>
              </w:rPr>
              <w:t>ь</w:t>
            </w:r>
            <w:r>
              <w:rPr>
                <w:lang w:eastAsia="en-US"/>
              </w:rPr>
              <w:t>ности ПРМ.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- работа с конспектом лекций: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выполнение задания на расчет технической производительности ПРМ для различных грузов согласно индивидуальному заданию;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-- работа с образовательными интернет-ресурсами по определению предлож</w:t>
            </w:r>
            <w:r>
              <w:rPr>
                <w:bCs/>
                <w:lang w:eastAsia="en-US" w:bidi="en-US"/>
              </w:rPr>
              <w:t>е</w:t>
            </w:r>
            <w:r>
              <w:rPr>
                <w:bCs/>
                <w:lang w:eastAsia="en-US" w:bidi="en-US"/>
              </w:rPr>
              <w:t xml:space="preserve">ний рынка в выборе ПРМ для перевозки конкретных грузов.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B668A" w:rsidRDefault="00814C20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12</w:t>
            </w: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C20" w:rsidRDefault="00814C20" w:rsidP="00814C20">
            <w:pPr>
              <w:rPr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rPr>
                <w:lang w:eastAsia="en-US" w:bidi="en-US"/>
              </w:rPr>
            </w:pPr>
          </w:p>
        </w:tc>
      </w:tr>
      <w:tr w:rsidR="00814C20" w:rsidTr="006216F7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5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2.3</w:t>
            </w:r>
          </w:p>
          <w:p w:rsidR="00814C20" w:rsidRDefault="00814C20" w:rsidP="00814C20">
            <w:pPr>
              <w:spacing w:line="256" w:lineRule="auto"/>
              <w:ind w:left="57"/>
              <w:rPr>
                <w:lang w:eastAsia="en-US" w:bidi="en-US"/>
              </w:rPr>
            </w:pPr>
            <w:r>
              <w:rPr>
                <w:lang w:eastAsia="en-US"/>
              </w:rPr>
              <w:t>Автомобили-самопогрузчики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after="60" w:line="276" w:lineRule="auto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>Содержаниеучебногоматериала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4C20" w:rsidRDefault="00814C20" w:rsidP="00814C20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814C20" w:rsidRDefault="00814C20" w:rsidP="00814C20">
            <w:pPr>
              <w:spacing w:line="276" w:lineRule="auto"/>
              <w:rPr>
                <w:lang w:val="en-US" w:eastAsia="en-US" w:bidi="en-US"/>
              </w:rPr>
            </w:pPr>
          </w:p>
        </w:tc>
      </w:tr>
      <w:tr w:rsidR="00814C20" w:rsidTr="006216F7">
        <w:trPr>
          <w:trHeight w:hRule="exact" w:val="56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93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Автомобили-самопогрузчики. Факторы, обуславливающие применение автомобилей-самопогрузчиков. Классификация автомобилей-самопогрузчиков.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C20" w:rsidRPr="008D346F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6216F7">
        <w:trPr>
          <w:trHeight w:hRule="exact" w:val="56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after="6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Автомобили-самопогрузчики с крановыми установками, грузоподъе</w:t>
            </w:r>
            <w:r>
              <w:rPr>
                <w:lang w:eastAsia="en-US"/>
              </w:rPr>
              <w:t>м</w:t>
            </w:r>
            <w:r>
              <w:rPr>
                <w:lang w:eastAsia="en-US"/>
              </w:rPr>
              <w:t>ными бортами. Их основные параметры. Принцип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6216F7">
        <w:trPr>
          <w:trHeight w:hRule="exact" w:val="56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after="60" w:line="256" w:lineRule="auto"/>
              <w:jc w:val="both"/>
              <w:rPr>
                <w:lang w:val="en-US" w:eastAsia="en-US" w:bidi="en-US"/>
              </w:rPr>
            </w:pPr>
            <w:r>
              <w:rPr>
                <w:lang w:eastAsia="en-US"/>
              </w:rPr>
              <w:t>Автопоезда с устройствами для самопогрузки крупнотоннажных ко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тейнеров. Их основные параметры. Принцип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814C20" w:rsidTr="006216F7">
        <w:trPr>
          <w:trHeight w:val="45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56" w:lineRule="auto"/>
              <w:jc w:val="both"/>
              <w:rPr>
                <w:lang w:eastAsia="en-US" w:bidi="en-US"/>
              </w:rPr>
            </w:pPr>
            <w:r>
              <w:rPr>
                <w:lang w:eastAsia="en-US"/>
              </w:rPr>
              <w:t>Понятие о равноценном расстоянии. Определение пределов целесоо</w:t>
            </w:r>
            <w:r>
              <w:rPr>
                <w:lang w:eastAsia="en-US"/>
              </w:rPr>
              <w:t>б</w:t>
            </w:r>
            <w:r>
              <w:rPr>
                <w:lang w:eastAsia="en-US"/>
              </w:rPr>
              <w:t>разного использования автомобилей-самопогрузчиков по производ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тельности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- п</w:t>
            </w:r>
            <w:r>
              <w:rPr>
                <w:lang w:eastAsia="en-US"/>
              </w:rPr>
              <w:t>одготовка рефератов (докладов) по направлениям:</w:t>
            </w:r>
            <w:r>
              <w:rPr>
                <w:bCs/>
                <w:lang w:eastAsia="en-US"/>
              </w:rPr>
              <w:t xml:space="preserve">перспективы развития специализированного подвижного состава по направлению автомобили-самопогрузчики; 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- работа с конспектом лекций:</w:t>
            </w:r>
            <w:r>
              <w:rPr>
                <w:bCs/>
                <w:lang w:eastAsia="en-US"/>
              </w:rPr>
              <w:t xml:space="preserve"> составление плана ответов в тезисной форме к занятиям 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  <w:lang w:eastAsia="en-US"/>
              </w:rPr>
              <w:t>- работа с учебником, задание на сравнительный анализ эффективности пр</w:t>
            </w:r>
            <w:r>
              <w:rPr>
                <w:bCs/>
                <w:lang w:eastAsia="en-US"/>
              </w:rPr>
              <w:t>и</w:t>
            </w:r>
            <w:r>
              <w:rPr>
                <w:bCs/>
                <w:lang w:eastAsia="en-US"/>
              </w:rPr>
              <w:t>менения автомобилей-самопогрузчиков со стреловым краном и качающимся порталом; с</w:t>
            </w:r>
            <w:r>
              <w:rPr>
                <w:bCs/>
                <w:szCs w:val="20"/>
                <w:lang w:eastAsia="en-US"/>
              </w:rPr>
              <w:t>оставление конспекта.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9A45AF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  <w:p w:rsidR="00814C20" w:rsidRDefault="00814C20" w:rsidP="00814C20">
            <w:pPr>
              <w:spacing w:line="256" w:lineRule="auto"/>
              <w:jc w:val="center"/>
              <w:rPr>
                <w:lang w:val="en-US" w:eastAsia="en-US" w:bidi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1</w:t>
            </w: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C20" w:rsidRPr="009A45AF" w:rsidRDefault="00814C20" w:rsidP="00814C20">
            <w:pPr>
              <w:jc w:val="center"/>
              <w:rPr>
                <w:b/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Pr="009A45AF" w:rsidRDefault="00814C20" w:rsidP="00814C20">
            <w:pPr>
              <w:jc w:val="center"/>
              <w:rPr>
                <w:b/>
                <w:lang w:val="en-US"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after="6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Дисциплинарный модуль № 3.</w:t>
            </w:r>
            <w:r>
              <w:rPr>
                <w:b/>
                <w:lang w:eastAsia="en-US" w:bidi="en-US"/>
              </w:rPr>
              <w:t xml:space="preserve"> Склады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C20" w:rsidRPr="005C07C8" w:rsidRDefault="00814C20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12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C20" w:rsidRDefault="00814C20" w:rsidP="00814C20">
            <w:pPr>
              <w:rPr>
                <w:b/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rPr>
                <w:b/>
                <w:lang w:eastAsia="en-US" w:bidi="en-US"/>
              </w:rPr>
            </w:pPr>
          </w:p>
        </w:tc>
      </w:tr>
      <w:tr w:rsidR="00814C20" w:rsidTr="00947C14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b/>
                <w:lang w:eastAsia="en-US"/>
              </w:rPr>
              <w:t>Тема 3.1</w:t>
            </w:r>
          </w:p>
          <w:p w:rsidR="00814C20" w:rsidRDefault="00814C20" w:rsidP="00814C20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/>
              </w:rPr>
              <w:t>Складские работы при перевозках грузов.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after="60" w:line="276" w:lineRule="auto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>Содержаниеучебногоматериала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C20" w:rsidRPr="005C07C8" w:rsidRDefault="00814C20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b/>
                <w:lang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814C20" w:rsidRDefault="00814C20" w:rsidP="00814C20">
            <w:pPr>
              <w:spacing w:line="256" w:lineRule="auto"/>
              <w:rPr>
                <w:b/>
                <w:lang w:eastAsia="en-US" w:bidi="en-US"/>
              </w:rPr>
            </w:pPr>
          </w:p>
        </w:tc>
      </w:tr>
      <w:tr w:rsidR="00814C20" w:rsidTr="00947C14">
        <w:trPr>
          <w:jc w:val="center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33"/>
              </w:tabs>
              <w:spacing w:after="12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Складские работы при перевозках грузов. Склады, их виды и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814C20" w:rsidTr="00947C14">
        <w:trPr>
          <w:jc w:val="center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after="120" w:line="276" w:lineRule="auto"/>
              <w:jc w:val="both"/>
              <w:rPr>
                <w:lang w:val="en-US" w:eastAsia="en-US" w:bidi="en-US"/>
              </w:rPr>
            </w:pPr>
            <w:r>
              <w:rPr>
                <w:lang w:eastAsia="en-US"/>
              </w:rPr>
              <w:t>Основные параметры складов.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F44B32" w:rsidRDefault="00814C20" w:rsidP="00814C20">
            <w:pPr>
              <w:spacing w:before="6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60"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814C20" w:rsidTr="00947C14">
        <w:trPr>
          <w:trHeight w:val="303"/>
          <w:jc w:val="center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after="120" w:line="276" w:lineRule="auto"/>
              <w:jc w:val="both"/>
              <w:rPr>
                <w:lang w:eastAsia="en-US" w:bidi="en-US"/>
              </w:rPr>
            </w:pPr>
            <w:r>
              <w:rPr>
                <w:iCs/>
                <w:lang w:eastAsia="en-US"/>
              </w:rPr>
              <w:t>Требования техники безопасности при выполнении погрузочно-разгрузочных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before="6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6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- </w:t>
            </w:r>
            <w:r>
              <w:rPr>
                <w:bCs/>
                <w:szCs w:val="28"/>
                <w:lang w:eastAsia="en-US"/>
              </w:rPr>
              <w:t xml:space="preserve">подготовка рефератов (докладов) на тему: </w:t>
            </w:r>
            <w:r>
              <w:rPr>
                <w:iCs/>
                <w:szCs w:val="28"/>
                <w:lang w:eastAsia="en-US"/>
              </w:rPr>
              <w:t xml:space="preserve">Требования техники безопасности при выполнении погрузочно-разгрузочных работ» при перевозке навалочных, </w:t>
            </w:r>
            <w:r>
              <w:rPr>
                <w:iCs/>
                <w:szCs w:val="28"/>
                <w:lang w:eastAsia="en-US"/>
              </w:rPr>
              <w:lastRenderedPageBreak/>
              <w:t>сыпучих, наливных грузов;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Default="00814C20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lastRenderedPageBreak/>
              <w:t>3</w:t>
            </w:r>
          </w:p>
          <w:p w:rsidR="00814C20" w:rsidRPr="009A45AF" w:rsidRDefault="00814C20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lastRenderedPageBreak/>
              <w:t>1</w:t>
            </w:r>
            <w:r>
              <w:rPr>
                <w:b/>
                <w:lang w:eastAsia="en-US" w:bidi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C20" w:rsidRDefault="00814C20" w:rsidP="00814C20">
            <w:pPr>
              <w:rPr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right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lastRenderedPageBreak/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9A45AF" w:rsidRDefault="00814C20" w:rsidP="00814C20">
            <w:pPr>
              <w:spacing w:line="276" w:lineRule="auto"/>
              <w:rPr>
                <w:b/>
                <w:lang w:eastAsia="en-US" w:bidi="en-US"/>
              </w:rPr>
            </w:pPr>
            <w:r w:rsidRPr="009A45AF">
              <w:rPr>
                <w:b/>
                <w:lang w:eastAsia="en-US" w:bidi="en-US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4C20" w:rsidRDefault="00814C20" w:rsidP="00814C20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rPr>
                <w:lang w:val="en-US" w:eastAsia="en-US" w:bidi="en-US"/>
              </w:rPr>
            </w:pPr>
          </w:p>
        </w:tc>
      </w:tr>
    </w:tbl>
    <w:p w:rsidR="00BD653B" w:rsidRPr="00767E88" w:rsidRDefault="004D5D36" w:rsidP="0040171B">
      <w:pPr>
        <w:rPr>
          <w:sz w:val="28"/>
          <w:szCs w:val="20"/>
        </w:rPr>
      </w:pPr>
      <w:r>
        <w:rPr>
          <w:rFonts w:eastAsiaTheme="majorEastAsia"/>
        </w:rPr>
        <w:br w:type="textWrapping" w:clear="all"/>
      </w:r>
      <w:r w:rsidR="00BD653B" w:rsidRPr="00767E88">
        <w:rPr>
          <w:b/>
          <w:sz w:val="28"/>
          <w:szCs w:val="20"/>
        </w:rPr>
        <w:t>2.3 Перечень практических занятий и лабораторных работ</w:t>
      </w:r>
    </w:p>
    <w:tbl>
      <w:tblPr>
        <w:tblW w:w="144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2107"/>
        <w:gridCol w:w="6516"/>
        <w:gridCol w:w="1617"/>
      </w:tblGrid>
      <w:tr w:rsidR="00BD653B" w:rsidRPr="00767E88" w:rsidTr="004E0BD7">
        <w:tc>
          <w:tcPr>
            <w:tcW w:w="4248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№ темы и ее наименование</w:t>
            </w:r>
          </w:p>
        </w:tc>
        <w:tc>
          <w:tcPr>
            <w:tcW w:w="210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№ практическ</w:t>
            </w:r>
            <w:r w:rsidRPr="004C1775">
              <w:rPr>
                <w:sz w:val="26"/>
                <w:szCs w:val="26"/>
              </w:rPr>
              <w:t>о</w:t>
            </w:r>
            <w:r w:rsidRPr="004C1775">
              <w:rPr>
                <w:sz w:val="26"/>
                <w:szCs w:val="26"/>
              </w:rPr>
              <w:t>го занятия</w:t>
            </w:r>
          </w:p>
        </w:tc>
        <w:tc>
          <w:tcPr>
            <w:tcW w:w="6516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Наименование практического занятия</w:t>
            </w:r>
          </w:p>
        </w:tc>
        <w:tc>
          <w:tcPr>
            <w:tcW w:w="161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Количество часов</w:t>
            </w:r>
          </w:p>
        </w:tc>
      </w:tr>
      <w:tr w:rsidR="00BD653B" w:rsidRPr="00767E88" w:rsidTr="004E0BD7">
        <w:tc>
          <w:tcPr>
            <w:tcW w:w="4248" w:type="dxa"/>
          </w:tcPr>
          <w:p w:rsidR="00BD653B" w:rsidRPr="004C1775" w:rsidRDefault="00BD653B" w:rsidP="00DD3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ind w:left="57"/>
              <w:rPr>
                <w:sz w:val="26"/>
                <w:szCs w:val="26"/>
              </w:rPr>
            </w:pPr>
            <w:r w:rsidRPr="004C1775">
              <w:rPr>
                <w:b/>
                <w:bCs/>
                <w:sz w:val="26"/>
                <w:szCs w:val="26"/>
              </w:rPr>
              <w:t xml:space="preserve">Тема 1.2 </w:t>
            </w:r>
            <w:r w:rsidRPr="004C1775">
              <w:rPr>
                <w:sz w:val="26"/>
                <w:szCs w:val="26"/>
              </w:rPr>
              <w:t xml:space="preserve">Условия эксплуатации подвижного </w:t>
            </w:r>
            <w:r w:rsidRPr="004C1775">
              <w:rPr>
                <w:sz w:val="26"/>
                <w:szCs w:val="26"/>
                <w:shd w:val="clear" w:color="auto" w:fill="FFFFFF" w:themeFill="background1"/>
              </w:rPr>
              <w:t>состава.</w:t>
            </w:r>
          </w:p>
        </w:tc>
        <w:tc>
          <w:tcPr>
            <w:tcW w:w="210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1</w:t>
            </w:r>
          </w:p>
        </w:tc>
        <w:tc>
          <w:tcPr>
            <w:tcW w:w="6516" w:type="dxa"/>
          </w:tcPr>
          <w:p w:rsidR="00BD653B" w:rsidRPr="004C1775" w:rsidRDefault="00BD653B" w:rsidP="00DD32B2">
            <w:pPr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Решение ситуационных задач по выбору подвижного состава для конкретных условий эксплуатации.</w:t>
            </w:r>
          </w:p>
        </w:tc>
        <w:tc>
          <w:tcPr>
            <w:tcW w:w="161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  <w:tr w:rsidR="00CE4859" w:rsidRPr="00767E88" w:rsidTr="004E0BD7">
        <w:tc>
          <w:tcPr>
            <w:tcW w:w="4248" w:type="dxa"/>
            <w:vMerge w:val="restart"/>
          </w:tcPr>
          <w:p w:rsidR="00CE4859" w:rsidRPr="004C1775" w:rsidRDefault="00CE4859" w:rsidP="00DD32B2">
            <w:pPr>
              <w:spacing w:after="60"/>
              <w:ind w:left="57"/>
              <w:rPr>
                <w:sz w:val="26"/>
                <w:szCs w:val="26"/>
              </w:rPr>
            </w:pPr>
            <w:r w:rsidRPr="004C1775">
              <w:rPr>
                <w:b/>
                <w:sz w:val="26"/>
                <w:szCs w:val="26"/>
              </w:rPr>
              <w:t xml:space="preserve">Тема 2.1. </w:t>
            </w:r>
            <w:r w:rsidRPr="004C1775">
              <w:rPr>
                <w:sz w:val="26"/>
                <w:szCs w:val="26"/>
              </w:rPr>
              <w:t>Погрузочно-разгрузочные работы.</w:t>
            </w:r>
          </w:p>
        </w:tc>
        <w:tc>
          <w:tcPr>
            <w:tcW w:w="2107" w:type="dxa"/>
          </w:tcPr>
          <w:p w:rsidR="00CE4859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  <w:tc>
          <w:tcPr>
            <w:tcW w:w="6516" w:type="dxa"/>
          </w:tcPr>
          <w:p w:rsidR="00CE4859" w:rsidRPr="004C1775" w:rsidRDefault="00CE4859" w:rsidP="00DD32B2">
            <w:pPr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Расчет и построение графика совместной работы авт</w:t>
            </w:r>
            <w:r w:rsidRPr="004C1775">
              <w:rPr>
                <w:sz w:val="26"/>
                <w:szCs w:val="26"/>
              </w:rPr>
              <w:t>о</w:t>
            </w:r>
            <w:r w:rsidRPr="004C1775">
              <w:rPr>
                <w:sz w:val="26"/>
                <w:szCs w:val="26"/>
              </w:rPr>
              <w:t>мобилей и погрузочно-разгрузочных машин.</w:t>
            </w:r>
          </w:p>
        </w:tc>
        <w:tc>
          <w:tcPr>
            <w:tcW w:w="1617" w:type="dxa"/>
          </w:tcPr>
          <w:p w:rsidR="00CE4859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  <w:tr w:rsidR="00CE4859" w:rsidRPr="00767E88" w:rsidTr="004E0BD7">
        <w:tc>
          <w:tcPr>
            <w:tcW w:w="4248" w:type="dxa"/>
            <w:vMerge/>
          </w:tcPr>
          <w:p w:rsidR="00CE4859" w:rsidRPr="004C1775" w:rsidRDefault="00CE4859" w:rsidP="00DD32B2">
            <w:pPr>
              <w:spacing w:after="60"/>
              <w:ind w:left="57"/>
              <w:rPr>
                <w:b/>
                <w:sz w:val="26"/>
                <w:szCs w:val="26"/>
              </w:rPr>
            </w:pPr>
          </w:p>
        </w:tc>
        <w:tc>
          <w:tcPr>
            <w:tcW w:w="2107" w:type="dxa"/>
          </w:tcPr>
          <w:p w:rsidR="00CE4859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3</w:t>
            </w:r>
          </w:p>
        </w:tc>
        <w:tc>
          <w:tcPr>
            <w:tcW w:w="6516" w:type="dxa"/>
          </w:tcPr>
          <w:p w:rsidR="00CE4859" w:rsidRPr="004C1775" w:rsidRDefault="00CE4859" w:rsidP="005133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Рационализация</w:t>
            </w:r>
            <w:r w:rsidRPr="004C1775">
              <w:rPr>
                <w:sz w:val="26"/>
                <w:szCs w:val="26"/>
              </w:rPr>
              <w:t xml:space="preserve"> графика совместной работы автомоб</w:t>
            </w:r>
            <w:r w:rsidRPr="004C1775">
              <w:rPr>
                <w:sz w:val="26"/>
                <w:szCs w:val="26"/>
              </w:rPr>
              <w:t>и</w:t>
            </w:r>
            <w:r w:rsidRPr="004C1775">
              <w:rPr>
                <w:sz w:val="26"/>
                <w:szCs w:val="26"/>
              </w:rPr>
              <w:t>лей и погрузочно-разгрузочных машин.</w:t>
            </w:r>
          </w:p>
        </w:tc>
        <w:tc>
          <w:tcPr>
            <w:tcW w:w="1617" w:type="dxa"/>
          </w:tcPr>
          <w:p w:rsidR="00CE4859" w:rsidRPr="004C1775" w:rsidRDefault="00CE4859" w:rsidP="005133E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  <w:tr w:rsidR="00BD653B" w:rsidRPr="00767E88" w:rsidTr="004E0BD7">
        <w:tc>
          <w:tcPr>
            <w:tcW w:w="4248" w:type="dxa"/>
          </w:tcPr>
          <w:p w:rsidR="00BD653B" w:rsidRPr="004C1775" w:rsidRDefault="00BD653B" w:rsidP="004E0BD7">
            <w:pPr>
              <w:ind w:left="57"/>
              <w:rPr>
                <w:sz w:val="26"/>
                <w:szCs w:val="26"/>
              </w:rPr>
            </w:pPr>
            <w:r w:rsidRPr="004C1775">
              <w:rPr>
                <w:b/>
                <w:sz w:val="26"/>
                <w:szCs w:val="26"/>
              </w:rPr>
              <w:t xml:space="preserve">Тема 2.2. </w:t>
            </w:r>
            <w:r w:rsidRPr="004C1775">
              <w:rPr>
                <w:sz w:val="26"/>
                <w:szCs w:val="26"/>
              </w:rPr>
              <w:t>Погрузочно-разгрузочные механизмы и устро</w:t>
            </w:r>
            <w:r w:rsidRPr="004C1775">
              <w:rPr>
                <w:sz w:val="26"/>
                <w:szCs w:val="26"/>
              </w:rPr>
              <w:t>й</w:t>
            </w:r>
            <w:r w:rsidRPr="004C1775">
              <w:rPr>
                <w:sz w:val="26"/>
                <w:szCs w:val="26"/>
              </w:rPr>
              <w:t>ства</w:t>
            </w:r>
            <w:r w:rsidR="004E0BD7">
              <w:rPr>
                <w:sz w:val="26"/>
                <w:szCs w:val="26"/>
              </w:rPr>
              <w:t>.</w:t>
            </w:r>
          </w:p>
        </w:tc>
        <w:tc>
          <w:tcPr>
            <w:tcW w:w="2107" w:type="dxa"/>
          </w:tcPr>
          <w:p w:rsidR="00BD653B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4</w:t>
            </w:r>
          </w:p>
        </w:tc>
        <w:tc>
          <w:tcPr>
            <w:tcW w:w="6516" w:type="dxa"/>
          </w:tcPr>
          <w:p w:rsidR="00BD653B" w:rsidRPr="004C1775" w:rsidRDefault="00BD653B" w:rsidP="00DD32B2">
            <w:pPr>
              <w:spacing w:after="60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Подбор ПРМ и ГЗУ для погрузки-разгрузки различных видов грузов. Расчет технической производительности ПРМ.</w:t>
            </w:r>
          </w:p>
        </w:tc>
        <w:tc>
          <w:tcPr>
            <w:tcW w:w="161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</w:tbl>
    <w:p w:rsidR="0040171B" w:rsidRDefault="0040171B" w:rsidP="00532011">
      <w:pPr>
        <w:rPr>
          <w:b/>
        </w:rPr>
      </w:pPr>
    </w:p>
    <w:p w:rsidR="0040171B" w:rsidRDefault="0040171B" w:rsidP="0040171B">
      <w:pPr>
        <w:tabs>
          <w:tab w:val="left" w:pos="2655"/>
        </w:tabs>
        <w:sectPr w:rsidR="0040171B" w:rsidSect="004E0BD7">
          <w:pgSz w:w="16840" w:h="11907" w:orient="landscape"/>
          <w:pgMar w:top="851" w:right="851" w:bottom="851" w:left="851" w:header="0" w:footer="283" w:gutter="0"/>
          <w:cols w:space="720"/>
          <w:docGrid w:linePitch="326"/>
        </w:sectPr>
      </w:pPr>
      <w:r>
        <w:tab/>
      </w:r>
    </w:p>
    <w:p w:rsidR="00532011" w:rsidRPr="007D11F3" w:rsidRDefault="00532011" w:rsidP="005320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ajorEastAsia"/>
          <w:caps/>
          <w:szCs w:val="28"/>
        </w:rPr>
      </w:pPr>
      <w:r w:rsidRPr="007D11F3">
        <w:rPr>
          <w:b/>
          <w:caps/>
        </w:rPr>
        <w:lastRenderedPageBreak/>
        <w:t>3. условия реализации программы дисциплины</w:t>
      </w:r>
    </w:p>
    <w:p w:rsidR="00532011" w:rsidRPr="007D11F3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D11F3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561A0" w:rsidRPr="007D11F3" w:rsidRDefault="00C561A0" w:rsidP="00C561A0">
      <w:pPr>
        <w:jc w:val="both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 xml:space="preserve">Реализация программы учебной дисциплины происходит в кабинете </w:t>
      </w:r>
    </w:p>
    <w:p w:rsidR="00DE2F1C" w:rsidRPr="002D14CB" w:rsidRDefault="00DE2F1C" w:rsidP="00DE2F1C">
      <w:pPr>
        <w:jc w:val="both"/>
        <w:rPr>
          <w:bCs/>
          <w:sz w:val="28"/>
          <w:szCs w:val="28"/>
        </w:rPr>
      </w:pPr>
      <w:r w:rsidRPr="002D14CB">
        <w:rPr>
          <w:bCs/>
          <w:sz w:val="28"/>
          <w:szCs w:val="28"/>
        </w:rPr>
        <w:t>«</w:t>
      </w:r>
      <w:r w:rsidRPr="002D14CB">
        <w:rPr>
          <w:sz w:val="28"/>
          <w:szCs w:val="28"/>
        </w:rPr>
        <w:t xml:space="preserve">Организации перевозочного процесса грузовым транспортом, организации </w:t>
      </w:r>
      <w:r w:rsidR="002D14CB" w:rsidRPr="002D14CB">
        <w:rPr>
          <w:sz w:val="28"/>
          <w:szCs w:val="28"/>
        </w:rPr>
        <w:t>се</w:t>
      </w:r>
      <w:r w:rsidR="002D14CB" w:rsidRPr="002D14CB">
        <w:rPr>
          <w:sz w:val="28"/>
          <w:szCs w:val="28"/>
        </w:rPr>
        <w:t>р</w:t>
      </w:r>
      <w:r w:rsidR="002D14CB" w:rsidRPr="002D14CB">
        <w:rPr>
          <w:sz w:val="28"/>
          <w:szCs w:val="28"/>
        </w:rPr>
        <w:t>висного обслуживания</w:t>
      </w:r>
      <w:r w:rsidRPr="002D14CB">
        <w:rPr>
          <w:sz w:val="28"/>
          <w:szCs w:val="28"/>
        </w:rPr>
        <w:t>, транспортной системы России</w:t>
      </w:r>
      <w:r w:rsidRPr="002D14CB">
        <w:rPr>
          <w:bCs/>
          <w:sz w:val="28"/>
          <w:szCs w:val="28"/>
        </w:rPr>
        <w:t xml:space="preserve">». </w:t>
      </w:r>
    </w:p>
    <w:p w:rsidR="00C561A0" w:rsidRPr="007D11F3" w:rsidRDefault="00532011" w:rsidP="00E32869">
      <w:pPr>
        <w:spacing w:before="120"/>
        <w:ind w:left="360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 xml:space="preserve">Оборудование учебного кабинета: </w:t>
      </w:r>
    </w:p>
    <w:p w:rsidR="00C561A0" w:rsidRPr="007D11F3" w:rsidRDefault="00C561A0" w:rsidP="001D6F9A">
      <w:pPr>
        <w:numPr>
          <w:ilvl w:val="0"/>
          <w:numId w:val="4"/>
        </w:numPr>
        <w:tabs>
          <w:tab w:val="left" w:pos="1134"/>
        </w:tabs>
        <w:ind w:firstLine="131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>посадочные места по количеству обучающихся;</w:t>
      </w:r>
    </w:p>
    <w:p w:rsidR="00C561A0" w:rsidRPr="007D11F3" w:rsidRDefault="00C561A0" w:rsidP="001D6F9A">
      <w:pPr>
        <w:pStyle w:val="aa"/>
        <w:numPr>
          <w:ilvl w:val="0"/>
          <w:numId w:val="4"/>
        </w:numPr>
        <w:tabs>
          <w:tab w:val="left" w:pos="1134"/>
        </w:tabs>
        <w:ind w:firstLine="131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>рабочее место преподавателя;</w:t>
      </w:r>
    </w:p>
    <w:p w:rsidR="00E32869" w:rsidRPr="007D11F3" w:rsidRDefault="00E32869" w:rsidP="001D6F9A">
      <w:pPr>
        <w:numPr>
          <w:ilvl w:val="0"/>
          <w:numId w:val="1"/>
        </w:numPr>
        <w:tabs>
          <w:tab w:val="left" w:pos="72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31"/>
        <w:rPr>
          <w:sz w:val="28"/>
        </w:rPr>
      </w:pPr>
      <w:r w:rsidRPr="007D11F3">
        <w:rPr>
          <w:bCs/>
          <w:sz w:val="28"/>
          <w:szCs w:val="28"/>
        </w:rPr>
        <w:t>учебно-наглядные</w:t>
      </w:r>
      <w:r w:rsidR="00C561A0" w:rsidRPr="007D11F3">
        <w:rPr>
          <w:bCs/>
          <w:sz w:val="28"/>
          <w:szCs w:val="28"/>
        </w:rPr>
        <w:t xml:space="preserve"> пособи</w:t>
      </w:r>
      <w:r w:rsidRPr="007D11F3">
        <w:rPr>
          <w:bCs/>
          <w:sz w:val="28"/>
          <w:szCs w:val="28"/>
        </w:rPr>
        <w:t>я</w:t>
      </w:r>
      <w:r w:rsidR="00C561A0" w:rsidRPr="007D11F3">
        <w:rPr>
          <w:bCs/>
          <w:sz w:val="28"/>
          <w:szCs w:val="28"/>
        </w:rPr>
        <w:t>;</w:t>
      </w:r>
    </w:p>
    <w:p w:rsidR="00E32869" w:rsidRPr="007D11F3" w:rsidRDefault="00E32869" w:rsidP="001D6F9A">
      <w:pPr>
        <w:numPr>
          <w:ilvl w:val="0"/>
          <w:numId w:val="1"/>
        </w:numPr>
        <w:tabs>
          <w:tab w:val="left" w:pos="72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31"/>
        <w:rPr>
          <w:sz w:val="28"/>
        </w:rPr>
      </w:pPr>
      <w:r w:rsidRPr="007D11F3">
        <w:rPr>
          <w:sz w:val="28"/>
        </w:rPr>
        <w:t>комплект учебно-методической документации;</w:t>
      </w:r>
    </w:p>
    <w:p w:rsidR="00C561A0" w:rsidRPr="007D11F3" w:rsidRDefault="00C561A0" w:rsidP="001D6F9A">
      <w:pPr>
        <w:pStyle w:val="aa"/>
        <w:numPr>
          <w:ilvl w:val="0"/>
          <w:numId w:val="4"/>
        </w:numPr>
        <w:tabs>
          <w:tab w:val="left" w:pos="1134"/>
        </w:tabs>
        <w:ind w:firstLine="131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>электронное учебное пособие «Технические средства АТ»;</w:t>
      </w:r>
    </w:p>
    <w:p w:rsidR="00C561A0" w:rsidRPr="007D11F3" w:rsidRDefault="00C561A0" w:rsidP="001D6F9A">
      <w:pPr>
        <w:numPr>
          <w:ilvl w:val="0"/>
          <w:numId w:val="4"/>
        </w:numPr>
        <w:tabs>
          <w:tab w:val="left" w:pos="1134"/>
        </w:tabs>
        <w:ind w:right="180" w:firstLine="131"/>
        <w:rPr>
          <w:bCs/>
          <w:sz w:val="28"/>
          <w:szCs w:val="28"/>
        </w:rPr>
      </w:pPr>
      <w:r w:rsidRPr="007D11F3">
        <w:rPr>
          <w:sz w:val="28"/>
          <w:szCs w:val="28"/>
        </w:rPr>
        <w:t>модели технических средств АТ.</w:t>
      </w:r>
    </w:p>
    <w:p w:rsidR="00532011" w:rsidRPr="007D11F3" w:rsidRDefault="00532011" w:rsidP="00E32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426"/>
        <w:jc w:val="both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>Технические средства обучения:</w:t>
      </w:r>
    </w:p>
    <w:p w:rsidR="00532011" w:rsidRPr="007D11F3" w:rsidRDefault="00532011" w:rsidP="001D6F9A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>компьютеры,</w:t>
      </w:r>
    </w:p>
    <w:p w:rsidR="00532011" w:rsidRPr="007D11F3" w:rsidRDefault="00532011" w:rsidP="001D6F9A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>принтер,</w:t>
      </w:r>
    </w:p>
    <w:p w:rsidR="00532011" w:rsidRPr="007D11F3" w:rsidRDefault="00532011" w:rsidP="001D6F9A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 xml:space="preserve">проектор, </w:t>
      </w:r>
    </w:p>
    <w:p w:rsidR="00F81CBD" w:rsidRPr="0068716F" w:rsidRDefault="00532011" w:rsidP="0068716F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>программное обеспечение общего и профессионального назначения.</w:t>
      </w:r>
    </w:p>
    <w:p w:rsidR="0068716F" w:rsidRDefault="00F81CBD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Оборудование кабинета для инвалидов и лиц с ОВЗ с нарушениями </w:t>
      </w:r>
      <w:r w:rsidR="0068716F">
        <w:rPr>
          <w:bCs/>
          <w:sz w:val="26"/>
          <w:szCs w:val="26"/>
        </w:rPr>
        <w:t>зрения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 w:rsidRPr="0068716F">
        <w:rPr>
          <w:bCs/>
          <w:sz w:val="26"/>
          <w:szCs w:val="26"/>
        </w:rPr>
        <w:t>•</w:t>
      </w:r>
      <w:r w:rsidRPr="0068716F">
        <w:rPr>
          <w:bCs/>
          <w:sz w:val="26"/>
          <w:szCs w:val="26"/>
        </w:rPr>
        <w:tab/>
        <w:t>Дисплей Брайля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 w:rsidRPr="0068716F">
        <w:rPr>
          <w:bCs/>
          <w:sz w:val="26"/>
          <w:szCs w:val="26"/>
        </w:rPr>
        <w:t>•</w:t>
      </w:r>
      <w:r w:rsidRPr="0068716F">
        <w:rPr>
          <w:bCs/>
          <w:sz w:val="26"/>
          <w:szCs w:val="26"/>
        </w:rPr>
        <w:tab/>
        <w:t>Машина сканирующая и читающая текст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 w:rsidRPr="0068716F">
        <w:rPr>
          <w:bCs/>
          <w:sz w:val="26"/>
          <w:szCs w:val="26"/>
        </w:rPr>
        <w:t>•</w:t>
      </w:r>
      <w:r w:rsidRPr="0068716F">
        <w:rPr>
          <w:bCs/>
          <w:sz w:val="26"/>
          <w:szCs w:val="26"/>
        </w:rPr>
        <w:tab/>
        <w:t>Программа экранного доступа с речью и поддержкой брайля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 w:rsidRPr="0068716F">
        <w:rPr>
          <w:bCs/>
          <w:sz w:val="26"/>
          <w:szCs w:val="26"/>
        </w:rPr>
        <w:t>•</w:t>
      </w:r>
      <w:r w:rsidRPr="0068716F">
        <w:rPr>
          <w:bCs/>
          <w:sz w:val="26"/>
          <w:szCs w:val="26"/>
        </w:rPr>
        <w:tab/>
        <w:t>Электронный ручной увеличитель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 w:rsidRPr="0068716F">
        <w:rPr>
          <w:bCs/>
          <w:sz w:val="26"/>
          <w:szCs w:val="26"/>
        </w:rPr>
        <w:t>•</w:t>
      </w:r>
      <w:r w:rsidRPr="0068716F">
        <w:rPr>
          <w:bCs/>
          <w:sz w:val="26"/>
          <w:szCs w:val="26"/>
        </w:rPr>
        <w:tab/>
        <w:t>Портативный видеоувеличитель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 w:rsidRPr="0068716F">
        <w:rPr>
          <w:bCs/>
          <w:sz w:val="26"/>
          <w:szCs w:val="26"/>
        </w:rPr>
        <w:t>•</w:t>
      </w:r>
      <w:r w:rsidRPr="0068716F">
        <w:rPr>
          <w:bCs/>
          <w:sz w:val="26"/>
          <w:szCs w:val="26"/>
        </w:rPr>
        <w:tab/>
        <w:t>Оборудование для видеоконференцсвязи (сервер, видеокамера, аккустич.системы - 4 шт.)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 w:rsidRPr="0068716F">
        <w:rPr>
          <w:bCs/>
          <w:sz w:val="26"/>
          <w:szCs w:val="26"/>
        </w:rPr>
        <w:t>•</w:t>
      </w:r>
      <w:r w:rsidRPr="0068716F">
        <w:rPr>
          <w:bCs/>
          <w:sz w:val="26"/>
          <w:szCs w:val="26"/>
        </w:rPr>
        <w:tab/>
        <w:t>Мобильный компьютерный класс из 12 нотбуковhp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 w:rsidRPr="0068716F">
        <w:rPr>
          <w:bCs/>
          <w:sz w:val="26"/>
          <w:szCs w:val="26"/>
        </w:rPr>
        <w:t>•</w:t>
      </w:r>
      <w:r w:rsidRPr="0068716F">
        <w:rPr>
          <w:bCs/>
          <w:sz w:val="26"/>
          <w:szCs w:val="26"/>
        </w:rPr>
        <w:tab/>
        <w:t>Вебкамера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 w:rsidRPr="0068716F">
        <w:rPr>
          <w:bCs/>
          <w:sz w:val="26"/>
          <w:szCs w:val="26"/>
        </w:rPr>
        <w:t>•</w:t>
      </w:r>
      <w:r w:rsidRPr="0068716F">
        <w:rPr>
          <w:bCs/>
          <w:sz w:val="26"/>
          <w:szCs w:val="26"/>
        </w:rPr>
        <w:tab/>
        <w:t>Документ-камера</w:t>
      </w:r>
    </w:p>
    <w:p w:rsidR="00532011" w:rsidRPr="007D11F3" w:rsidRDefault="00532011" w:rsidP="005320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D11F3">
        <w:rPr>
          <w:b/>
        </w:rPr>
        <w:t>3.2. Информационное обеспечение обучения</w:t>
      </w:r>
    </w:p>
    <w:p w:rsidR="00532011" w:rsidRPr="007D11F3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D11F3">
        <w:rPr>
          <w:b/>
          <w:bCs/>
          <w:sz w:val="28"/>
          <w:szCs w:val="28"/>
        </w:rPr>
        <w:t>Перечень рекомендуемых учебных изданий, Интернет-ресурсов, дополнител</w:t>
      </w:r>
      <w:r w:rsidRPr="007D11F3">
        <w:rPr>
          <w:b/>
          <w:bCs/>
          <w:sz w:val="28"/>
          <w:szCs w:val="28"/>
        </w:rPr>
        <w:t>ь</w:t>
      </w:r>
      <w:r w:rsidRPr="007D11F3">
        <w:rPr>
          <w:b/>
          <w:bCs/>
          <w:sz w:val="28"/>
          <w:szCs w:val="28"/>
        </w:rPr>
        <w:t>ной литературы</w:t>
      </w:r>
    </w:p>
    <w:p w:rsidR="00E32869" w:rsidRDefault="00E32869" w:rsidP="00E32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bCs/>
          <w:sz w:val="28"/>
          <w:szCs w:val="28"/>
        </w:rPr>
      </w:pPr>
      <w:r w:rsidRPr="007D11F3">
        <w:rPr>
          <w:b/>
          <w:bCs/>
          <w:i/>
          <w:sz w:val="28"/>
          <w:szCs w:val="28"/>
        </w:rPr>
        <w:t>Основные источники</w:t>
      </w:r>
      <w:r w:rsidRPr="007D11F3">
        <w:rPr>
          <w:bCs/>
          <w:sz w:val="28"/>
          <w:szCs w:val="28"/>
        </w:rPr>
        <w:t>:</w:t>
      </w:r>
    </w:p>
    <w:p w:rsidR="00480AC3" w:rsidRPr="00480AC3" w:rsidRDefault="00480AC3" w:rsidP="00480AC3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Горев А.Э. Грузовые перевозки. –М.: Транспорт, 2013</w:t>
      </w:r>
    </w:p>
    <w:p w:rsidR="00E32869" w:rsidRPr="007D11F3" w:rsidRDefault="00E32869" w:rsidP="00E32869">
      <w:pPr>
        <w:pStyle w:val="ad"/>
        <w:spacing w:line="240" w:lineRule="auto"/>
        <w:ind w:left="360"/>
        <w:jc w:val="left"/>
        <w:rPr>
          <w:sz w:val="20"/>
          <w:szCs w:val="28"/>
        </w:rPr>
      </w:pPr>
    </w:p>
    <w:p w:rsidR="0040171B" w:rsidRPr="0040171B" w:rsidRDefault="00E32869" w:rsidP="0040171B">
      <w:pPr>
        <w:pStyle w:val="ad"/>
        <w:spacing w:line="240" w:lineRule="auto"/>
        <w:ind w:left="360"/>
        <w:jc w:val="left"/>
        <w:rPr>
          <w:szCs w:val="28"/>
        </w:rPr>
      </w:pPr>
      <w:r w:rsidRPr="007D11F3">
        <w:rPr>
          <w:b/>
          <w:bCs/>
          <w:i/>
          <w:szCs w:val="28"/>
        </w:rPr>
        <w:t>Дополнительные источники</w:t>
      </w:r>
      <w:r w:rsidRPr="007D11F3">
        <w:rPr>
          <w:bCs/>
          <w:szCs w:val="28"/>
        </w:rPr>
        <w:t xml:space="preserve">: </w:t>
      </w:r>
    </w:p>
    <w:p w:rsidR="0040171B" w:rsidRPr="007D11F3" w:rsidRDefault="0040171B" w:rsidP="005E68A8">
      <w:pPr>
        <w:pStyle w:val="ad"/>
        <w:numPr>
          <w:ilvl w:val="0"/>
          <w:numId w:val="15"/>
        </w:numPr>
        <w:spacing w:line="240" w:lineRule="auto"/>
        <w:jc w:val="left"/>
        <w:rPr>
          <w:szCs w:val="28"/>
        </w:rPr>
      </w:pPr>
      <w:r w:rsidRPr="007D11F3">
        <w:rPr>
          <w:szCs w:val="28"/>
        </w:rPr>
        <w:t>Майборода М.Е. Грузовые автомобильные перевозки. Ростов-на-Дону, Ф</w:t>
      </w:r>
      <w:r w:rsidRPr="007D11F3">
        <w:rPr>
          <w:szCs w:val="28"/>
        </w:rPr>
        <w:t>е</w:t>
      </w:r>
      <w:r w:rsidRPr="007D11F3">
        <w:rPr>
          <w:szCs w:val="28"/>
        </w:rPr>
        <w:t>никс, 2007, 2008.</w:t>
      </w:r>
    </w:p>
    <w:p w:rsidR="0040171B" w:rsidRPr="007D11F3" w:rsidRDefault="0040171B" w:rsidP="005E68A8">
      <w:pPr>
        <w:pStyle w:val="ad"/>
        <w:widowControl/>
        <w:numPr>
          <w:ilvl w:val="0"/>
          <w:numId w:val="15"/>
        </w:numPr>
        <w:autoSpaceDE/>
        <w:adjustRightInd/>
        <w:spacing w:line="240" w:lineRule="auto"/>
        <w:jc w:val="both"/>
        <w:rPr>
          <w:szCs w:val="28"/>
        </w:rPr>
      </w:pPr>
      <w:r w:rsidRPr="007D11F3">
        <w:rPr>
          <w:szCs w:val="28"/>
        </w:rPr>
        <w:t>В.К. Вахламов. «Подвижной состав автомобильного транспорта». М: Акад</w:t>
      </w:r>
      <w:r w:rsidRPr="007D11F3">
        <w:rPr>
          <w:szCs w:val="28"/>
        </w:rPr>
        <w:t>е</w:t>
      </w:r>
      <w:r w:rsidRPr="007D11F3">
        <w:rPr>
          <w:szCs w:val="28"/>
        </w:rPr>
        <w:t>мия, 2003г.</w:t>
      </w:r>
    </w:p>
    <w:p w:rsidR="00E32869" w:rsidRPr="007D11F3" w:rsidRDefault="00E32869" w:rsidP="005E68A8">
      <w:pPr>
        <w:pStyle w:val="ad"/>
        <w:numPr>
          <w:ilvl w:val="0"/>
          <w:numId w:val="15"/>
        </w:numPr>
        <w:spacing w:line="240" w:lineRule="auto"/>
        <w:jc w:val="left"/>
        <w:rPr>
          <w:szCs w:val="28"/>
        </w:rPr>
      </w:pPr>
      <w:r w:rsidRPr="007D11F3">
        <w:rPr>
          <w:szCs w:val="28"/>
        </w:rPr>
        <w:t>Краткий автомобильный справочник. В 5-ти томах. -М.: Автополис-плюс, 2004.</w:t>
      </w:r>
    </w:p>
    <w:p w:rsidR="00E32869" w:rsidRPr="007D11F3" w:rsidRDefault="00E32869" w:rsidP="005E68A8">
      <w:pPr>
        <w:pStyle w:val="ad"/>
        <w:numPr>
          <w:ilvl w:val="0"/>
          <w:numId w:val="15"/>
        </w:numPr>
        <w:spacing w:line="240" w:lineRule="auto"/>
        <w:jc w:val="both"/>
        <w:rPr>
          <w:szCs w:val="28"/>
        </w:rPr>
      </w:pPr>
      <w:r w:rsidRPr="007D11F3">
        <w:rPr>
          <w:szCs w:val="28"/>
        </w:rPr>
        <w:t>Погрузочно-разгрузочные работы. Справочник строителя. Под ред. М.П. Ряузова. –М.: Стройиздат, 1988.</w:t>
      </w:r>
    </w:p>
    <w:p w:rsidR="00E32869" w:rsidRPr="007D11F3" w:rsidRDefault="00E32869" w:rsidP="005E68A8">
      <w:pPr>
        <w:pStyle w:val="af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D11F3">
        <w:rPr>
          <w:rFonts w:ascii="Times New Roman" w:hAnsi="Times New Roman"/>
          <w:sz w:val="28"/>
          <w:szCs w:val="28"/>
        </w:rPr>
        <w:lastRenderedPageBreak/>
        <w:t>Падня В.А. Погрузочно-разгрузочные машины. Справочник. –М.: Транспорт, 1981.</w:t>
      </w:r>
    </w:p>
    <w:p w:rsidR="00E32869" w:rsidRPr="007D11F3" w:rsidRDefault="00E32869" w:rsidP="005E68A8">
      <w:pPr>
        <w:numPr>
          <w:ilvl w:val="0"/>
          <w:numId w:val="15"/>
        </w:numPr>
        <w:jc w:val="both"/>
        <w:rPr>
          <w:sz w:val="28"/>
          <w:szCs w:val="28"/>
        </w:rPr>
      </w:pPr>
      <w:r w:rsidRPr="007D11F3">
        <w:rPr>
          <w:sz w:val="28"/>
          <w:szCs w:val="28"/>
        </w:rPr>
        <w:t>М.С. Бурков. «Специализированный подвижной состав». М: Транспорт, 1979г.</w:t>
      </w:r>
    </w:p>
    <w:p w:rsidR="00E32869" w:rsidRPr="007D11F3" w:rsidRDefault="00E32869" w:rsidP="0040171B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ind w:left="720"/>
        <w:jc w:val="both"/>
        <w:rPr>
          <w:b/>
          <w:bCs/>
          <w:i/>
          <w:sz w:val="20"/>
          <w:szCs w:val="28"/>
        </w:rPr>
      </w:pPr>
    </w:p>
    <w:p w:rsidR="00587243" w:rsidRDefault="00587243" w:rsidP="0058724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ind w:left="720" w:hanging="578"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Интернет-ресурсы</w:t>
      </w:r>
      <w:r>
        <w:rPr>
          <w:b/>
          <w:bCs/>
          <w:sz w:val="28"/>
          <w:szCs w:val="28"/>
        </w:rPr>
        <w:t xml:space="preserve">:  </w:t>
      </w:r>
    </w:p>
    <w:p w:rsidR="00587243" w:rsidRPr="00587243" w:rsidRDefault="00587243" w:rsidP="001D6F9A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7243">
        <w:rPr>
          <w:sz w:val="28"/>
          <w:szCs w:val="28"/>
          <w:lang w:val="en-US"/>
        </w:rPr>
        <w:t>http</w:t>
      </w:r>
      <w:r w:rsidRPr="00587243">
        <w:rPr>
          <w:sz w:val="28"/>
          <w:szCs w:val="28"/>
        </w:rPr>
        <w:t>://</w:t>
      </w:r>
      <w:r w:rsidRPr="00587243">
        <w:rPr>
          <w:bCs/>
          <w:sz w:val="28"/>
          <w:szCs w:val="28"/>
          <w:lang w:val="en-US"/>
        </w:rPr>
        <w:t>www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remkor</w:t>
      </w:r>
      <w:r w:rsidRPr="00587243">
        <w:rPr>
          <w:bCs/>
          <w:sz w:val="28"/>
          <w:szCs w:val="28"/>
        </w:rPr>
        <w:t>-</w:t>
      </w:r>
      <w:r w:rsidRPr="00587243">
        <w:rPr>
          <w:bCs/>
          <w:sz w:val="28"/>
          <w:szCs w:val="28"/>
          <w:lang w:val="en-US"/>
        </w:rPr>
        <w:t>o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ru</w:t>
      </w:r>
      <w:r w:rsidRPr="00587243">
        <w:rPr>
          <w:bCs/>
          <w:sz w:val="28"/>
          <w:szCs w:val="28"/>
        </w:rPr>
        <w:t xml:space="preserve"> – описание погрузочно-разгрузочной техники;</w:t>
      </w:r>
    </w:p>
    <w:p w:rsidR="00587243" w:rsidRPr="00587243" w:rsidRDefault="00587243" w:rsidP="001D6F9A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7243">
        <w:rPr>
          <w:sz w:val="28"/>
          <w:szCs w:val="28"/>
          <w:lang w:val="en-US"/>
        </w:rPr>
        <w:t>http</w:t>
      </w:r>
      <w:r w:rsidRPr="00587243">
        <w:rPr>
          <w:sz w:val="28"/>
          <w:szCs w:val="28"/>
        </w:rPr>
        <w:t>://</w:t>
      </w:r>
      <w:r w:rsidRPr="00587243">
        <w:rPr>
          <w:bCs/>
          <w:sz w:val="28"/>
          <w:szCs w:val="28"/>
          <w:lang w:val="en-US"/>
        </w:rPr>
        <w:t>www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abc</w:t>
      </w:r>
      <w:r w:rsidRPr="00587243">
        <w:rPr>
          <w:bCs/>
          <w:sz w:val="28"/>
          <w:szCs w:val="28"/>
        </w:rPr>
        <w:t>-</w:t>
      </w:r>
      <w:r w:rsidRPr="00587243">
        <w:rPr>
          <w:bCs/>
          <w:sz w:val="28"/>
          <w:szCs w:val="28"/>
          <w:lang w:val="en-US"/>
        </w:rPr>
        <w:t>techno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ru</w:t>
      </w:r>
      <w:r w:rsidRPr="00587243">
        <w:rPr>
          <w:bCs/>
          <w:sz w:val="28"/>
          <w:szCs w:val="28"/>
        </w:rPr>
        <w:t xml:space="preserve"> – характеристика погрузочно-разгрузочной техники;</w:t>
      </w:r>
    </w:p>
    <w:p w:rsidR="00587243" w:rsidRDefault="00587243" w:rsidP="001D6F9A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7243">
        <w:rPr>
          <w:sz w:val="28"/>
          <w:szCs w:val="28"/>
          <w:lang w:val="en-US"/>
        </w:rPr>
        <w:t>http</w:t>
      </w:r>
      <w:r w:rsidRPr="00587243">
        <w:rPr>
          <w:sz w:val="28"/>
          <w:szCs w:val="28"/>
        </w:rPr>
        <w:t>://</w:t>
      </w:r>
      <w:r w:rsidRPr="00587243">
        <w:rPr>
          <w:bCs/>
          <w:sz w:val="28"/>
          <w:szCs w:val="28"/>
          <w:lang w:val="en-US"/>
        </w:rPr>
        <w:t>www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autopilot</w:t>
      </w:r>
      <w:r w:rsidRPr="00587243">
        <w:rPr>
          <w:bCs/>
          <w:sz w:val="28"/>
          <w:szCs w:val="28"/>
        </w:rPr>
        <w:t>-</w:t>
      </w:r>
      <w:r w:rsidRPr="00587243">
        <w:rPr>
          <w:bCs/>
          <w:sz w:val="28"/>
          <w:szCs w:val="28"/>
          <w:lang w:val="en-US"/>
        </w:rPr>
        <w:t>sev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 xml:space="preserve"> – статьи о погрузочно-разгрузочной технике.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mon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официальный сайт Минобразования и науки РФ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  <w:lang w:val="en-US"/>
        </w:rPr>
        <w:t>http</w:t>
      </w:r>
      <w:r>
        <w:rPr>
          <w:sz w:val="28"/>
          <w:szCs w:val="28"/>
          <w:u w:val="single"/>
        </w:rPr>
        <w:t>://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egu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ru</w:t>
      </w:r>
      <w:r>
        <w:rPr>
          <w:sz w:val="28"/>
          <w:szCs w:val="28"/>
        </w:rPr>
        <w:t xml:space="preserve"> – федеральный портал «Российское образование»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</w:rPr>
        <w:t>http://</w:t>
      </w:r>
      <w:r>
        <w:rPr>
          <w:sz w:val="28"/>
          <w:szCs w:val="28"/>
          <w:u w:val="single"/>
          <w:lang w:val="en-US"/>
        </w:rPr>
        <w:t>window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edu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ru</w:t>
      </w:r>
      <w:r>
        <w:rPr>
          <w:sz w:val="28"/>
          <w:szCs w:val="28"/>
        </w:rPr>
        <w:t xml:space="preserve"> –информационная система «Единое окно доступа к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зовательным ресурсам»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  <w:lang w:val="en-US"/>
        </w:rPr>
        <w:t>http</w:t>
      </w:r>
      <w:r>
        <w:rPr>
          <w:sz w:val="28"/>
          <w:szCs w:val="28"/>
          <w:u w:val="single"/>
        </w:rPr>
        <w:t>://</w:t>
      </w:r>
      <w:r>
        <w:rPr>
          <w:sz w:val="28"/>
          <w:szCs w:val="28"/>
          <w:u w:val="single"/>
          <w:lang w:val="en-US"/>
        </w:rPr>
        <w:t>school</w:t>
      </w:r>
      <w:r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  <w:lang w:val="en-US"/>
        </w:rPr>
        <w:t>collection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edu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ru</w:t>
      </w:r>
      <w:r>
        <w:rPr>
          <w:sz w:val="28"/>
          <w:szCs w:val="28"/>
        </w:rPr>
        <w:t xml:space="preserve">– единая коллекция цифровых образовательных ресурсов 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  <w:lang w:val="en-US"/>
        </w:rPr>
        <w:t>http</w:t>
      </w:r>
      <w:r>
        <w:rPr>
          <w:sz w:val="28"/>
          <w:szCs w:val="28"/>
          <w:u w:val="single"/>
        </w:rPr>
        <w:t>://</w:t>
      </w:r>
      <w:r>
        <w:rPr>
          <w:sz w:val="28"/>
          <w:szCs w:val="28"/>
          <w:u w:val="single"/>
          <w:lang w:val="en-US"/>
        </w:rPr>
        <w:t>fcior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edu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ru</w:t>
      </w:r>
      <w:r>
        <w:rPr>
          <w:sz w:val="28"/>
          <w:szCs w:val="28"/>
        </w:rPr>
        <w:t>- федеральный центр информационно-образовательных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сурсов</w:t>
      </w:r>
      <w:r>
        <w:rPr>
          <w:sz w:val="28"/>
          <w:szCs w:val="28"/>
        </w:rPr>
        <w:br/>
      </w:r>
    </w:p>
    <w:p w:rsidR="00F81CBD" w:rsidRDefault="00F81CB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64A3" w:rsidRDefault="00532011" w:rsidP="00C56F45">
      <w:pPr>
        <w:pStyle w:val="1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7D11F3">
        <w:rPr>
          <w:b/>
          <w:caps/>
        </w:rPr>
        <w:lastRenderedPageBreak/>
        <w:t xml:space="preserve">Контроль и оценка результатов освоения </w:t>
      </w:r>
    </w:p>
    <w:p w:rsidR="00532011" w:rsidRPr="007D11F3" w:rsidRDefault="00532011" w:rsidP="00A664A3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7D11F3">
        <w:rPr>
          <w:b/>
          <w:caps/>
        </w:rPr>
        <w:t>учебной Дисциплины</w:t>
      </w:r>
    </w:p>
    <w:p w:rsidR="00532011" w:rsidRDefault="00D7560B" w:rsidP="008312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  <w:r>
        <w:tab/>
      </w:r>
      <w:r w:rsidR="00532011" w:rsidRPr="002567DE">
        <w:t>Контроль и оценка результатов освоения учебной дисциплины осуществл</w:t>
      </w:r>
      <w:r w:rsidR="00532011" w:rsidRPr="002567DE">
        <w:t>я</w:t>
      </w:r>
      <w:r w:rsidR="00532011" w:rsidRPr="002567DE">
        <w:t>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</w:t>
      </w:r>
      <w:r w:rsidR="00532011" w:rsidRPr="002567DE">
        <w:t>а</w:t>
      </w:r>
      <w:r w:rsidR="00532011" w:rsidRPr="002567DE">
        <w:t>ний.</w:t>
      </w:r>
    </w:p>
    <w:p w:rsidR="00F81CBD" w:rsidRDefault="00F81CBD" w:rsidP="00F81C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>
        <w:rPr>
          <w:szCs w:val="28"/>
        </w:rPr>
        <w:tab/>
        <w:t>Конкретные формы и процедуры текущего контроля успеваемости и пр</w:t>
      </w:r>
      <w:r>
        <w:rPr>
          <w:szCs w:val="28"/>
        </w:rPr>
        <w:t>о</w:t>
      </w:r>
      <w:r>
        <w:rPr>
          <w:szCs w:val="28"/>
        </w:rPr>
        <w:t>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F81CBD" w:rsidRPr="00F81CBD" w:rsidRDefault="00F81CBD" w:rsidP="00F81CB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536"/>
      </w:tblGrid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27433E">
              <w:rPr>
                <w:b/>
                <w:bCs/>
                <w:lang w:eastAsia="en-US"/>
              </w:rPr>
              <w:t>Результаты обучения</w:t>
            </w:r>
          </w:p>
          <w:p w:rsidR="00587243" w:rsidRPr="0027433E" w:rsidRDefault="00587243" w:rsidP="00831212">
            <w:pPr>
              <w:spacing w:after="120" w:line="256" w:lineRule="auto"/>
              <w:jc w:val="center"/>
              <w:rPr>
                <w:b/>
                <w:bCs/>
                <w:lang w:eastAsia="en-US"/>
              </w:rPr>
            </w:pPr>
            <w:r w:rsidRPr="0027433E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831212">
            <w:pPr>
              <w:spacing w:after="120" w:line="256" w:lineRule="auto"/>
              <w:jc w:val="center"/>
              <w:rPr>
                <w:b/>
                <w:lang w:eastAsia="en-US"/>
              </w:rPr>
            </w:pPr>
            <w:r w:rsidRPr="0027433E">
              <w:rPr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831212">
            <w:pPr>
              <w:spacing w:before="120" w:after="120" w:line="256" w:lineRule="auto"/>
              <w:rPr>
                <w:b/>
                <w:bCs/>
                <w:i/>
                <w:lang w:eastAsia="en-US"/>
              </w:rPr>
            </w:pPr>
            <w:r w:rsidRPr="0027433E">
              <w:rPr>
                <w:b/>
                <w:bCs/>
                <w:i/>
                <w:lang w:eastAsia="en-US"/>
              </w:rPr>
              <w:t xml:space="preserve">умения: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433E">
              <w:t>осуществлять рациональный подбор подвижн</w:t>
            </w:r>
            <w:r w:rsidRPr="0027433E">
              <w:t>о</w:t>
            </w:r>
            <w:r w:rsidRPr="0027433E">
              <w:t>го состава для конкретных условий перевозок;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212" w:rsidRPr="0027433E" w:rsidRDefault="002F00A4" w:rsidP="00D7560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AA3392" w:rsidRPr="0027433E">
              <w:rPr>
                <w:lang w:eastAsia="en-US"/>
              </w:rPr>
              <w:t>рактическ</w:t>
            </w:r>
            <w:r>
              <w:rPr>
                <w:lang w:eastAsia="en-US"/>
              </w:rPr>
              <w:t>аяработа</w:t>
            </w:r>
            <w:r w:rsidR="00AA3392" w:rsidRPr="0027433E">
              <w:rPr>
                <w:lang w:eastAsia="en-US"/>
              </w:rPr>
              <w:t xml:space="preserve"> № 1. </w:t>
            </w:r>
            <w:r w:rsidRPr="002F00A4">
              <w:rPr>
                <w:bCs/>
                <w:szCs w:val="28"/>
              </w:rPr>
              <w:t>Оценка резул</w:t>
            </w:r>
            <w:r w:rsidRPr="002F00A4">
              <w:rPr>
                <w:bCs/>
                <w:szCs w:val="28"/>
              </w:rPr>
              <w:t>ь</w:t>
            </w:r>
            <w:r w:rsidRPr="002F00A4">
              <w:rPr>
                <w:bCs/>
                <w:szCs w:val="28"/>
              </w:rPr>
              <w:t>татов практической работы на умение</w:t>
            </w:r>
            <w:r>
              <w:t>о</w:t>
            </w:r>
            <w:r>
              <w:t>существлять рациональный подбор по</w:t>
            </w:r>
            <w:r>
              <w:t>д</w:t>
            </w:r>
            <w:r>
              <w:t>вижного состава для конкретных условий перевозок</w:t>
            </w:r>
            <w:r w:rsidR="00AA3392" w:rsidRPr="0027433E">
              <w:rPr>
                <w:lang w:eastAsia="en-US"/>
              </w:rPr>
              <w:t>по установленным критериям</w:t>
            </w:r>
            <w:r w:rsidR="00D7560B">
              <w:rPr>
                <w:lang w:eastAsia="en-US"/>
              </w:rPr>
              <w:t>, п</w:t>
            </w:r>
            <w:r w:rsidR="00587243" w:rsidRPr="0027433E">
              <w:rPr>
                <w:lang w:eastAsia="en-US"/>
              </w:rPr>
              <w:t xml:space="preserve">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</w:tabs>
              <w:rPr>
                <w:iCs/>
              </w:rPr>
            </w:pPr>
            <w:r w:rsidRPr="0027433E">
              <w:rPr>
                <w:iCs/>
              </w:rPr>
              <w:t>проводить анализ совместного использования автомобилей и ПРМ и предлагать возможные пути улучшения;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0A4" w:rsidRDefault="002F00A4" w:rsidP="002F00A4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работа № 2. </w:t>
            </w:r>
            <w:r>
              <w:rPr>
                <w:bCs/>
                <w:szCs w:val="28"/>
              </w:rPr>
              <w:t>Оценка р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зультатов практической работы на ум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ние</w:t>
            </w:r>
            <w:r>
              <w:rPr>
                <w:iCs/>
              </w:rPr>
              <w:t>проводить анализ совместного и</w:t>
            </w:r>
            <w:r>
              <w:rPr>
                <w:iCs/>
              </w:rPr>
              <w:t>с</w:t>
            </w:r>
            <w:r>
              <w:rPr>
                <w:iCs/>
              </w:rPr>
              <w:t>пользования автомобилей и ПРМ и пре</w:t>
            </w:r>
            <w:r>
              <w:rPr>
                <w:iCs/>
              </w:rPr>
              <w:t>д</w:t>
            </w:r>
            <w:r>
              <w:rPr>
                <w:iCs/>
              </w:rPr>
              <w:t>лагать возможные пути улучшения</w:t>
            </w:r>
            <w:r>
              <w:rPr>
                <w:lang w:eastAsia="en-US"/>
              </w:rPr>
              <w:t xml:space="preserve"> по установленным критериям.</w:t>
            </w:r>
          </w:p>
          <w:p w:rsidR="00831212" w:rsidRPr="0027433E" w:rsidRDefault="00D7560B" w:rsidP="00D7560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587243" w:rsidRPr="0027433E">
              <w:rPr>
                <w:lang w:eastAsia="en-US"/>
              </w:rPr>
              <w:t xml:space="preserve">роверка выполнения самостоятельной работы,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</w:t>
            </w:r>
            <w:r w:rsidR="005E68A8" w:rsidRPr="005E68A8">
              <w:rPr>
                <w:iCs/>
                <w:szCs w:val="28"/>
                <w:lang w:eastAsia="en-US"/>
              </w:rPr>
              <w:t>й</w:t>
            </w:r>
            <w:r w:rsidR="005E68A8" w:rsidRPr="005E68A8">
              <w:rPr>
                <w:iCs/>
                <w:szCs w:val="28"/>
                <w:lang w:eastAsia="en-US"/>
              </w:rPr>
              <w:t xml:space="preserve">тинговый контроль 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</w:tabs>
              <w:rPr>
                <w:iCs/>
              </w:rPr>
            </w:pPr>
            <w:r w:rsidRPr="0027433E">
              <w:rPr>
                <w:iCs/>
              </w:rPr>
              <w:t>подбирать оптимальные типы устройств и п</w:t>
            </w:r>
            <w:r w:rsidRPr="0027433E">
              <w:rPr>
                <w:iCs/>
              </w:rPr>
              <w:t>о</w:t>
            </w:r>
            <w:r w:rsidRPr="0027433E">
              <w:rPr>
                <w:iCs/>
              </w:rPr>
              <w:t xml:space="preserve">грузочно-разгрузочных машин для </w:t>
            </w:r>
            <w:r w:rsidRPr="0027433E">
              <w:t>конкретных</w:t>
            </w:r>
            <w:r w:rsidRPr="0027433E">
              <w:rPr>
                <w:iCs/>
              </w:rPr>
              <w:t xml:space="preserve"> условий перевозок, </w:t>
            </w:r>
            <w:r w:rsidRPr="0027433E">
              <w:t>рассчитывать их производ</w:t>
            </w:r>
            <w:r w:rsidRPr="0027433E">
              <w:t>и</w:t>
            </w:r>
            <w:r w:rsidRPr="0027433E">
              <w:t xml:space="preserve">тельность; 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212" w:rsidRPr="0027433E" w:rsidRDefault="00D7560B" w:rsidP="0083121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831212" w:rsidRPr="0027433E">
              <w:rPr>
                <w:lang w:eastAsia="en-US"/>
              </w:rPr>
              <w:t>стный опрос, проверка выполнения с</w:t>
            </w:r>
            <w:r w:rsidR="00831212" w:rsidRPr="0027433E">
              <w:rPr>
                <w:lang w:eastAsia="en-US"/>
              </w:rPr>
              <w:t>а</w:t>
            </w:r>
            <w:r w:rsidR="00831212" w:rsidRPr="0027433E">
              <w:rPr>
                <w:lang w:eastAsia="en-US"/>
              </w:rPr>
              <w:t xml:space="preserve">мостоятельной работы, практическая проверка,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  <w:r w:rsidR="00831212" w:rsidRPr="0027433E">
              <w:rPr>
                <w:lang w:eastAsia="en-US"/>
              </w:rPr>
              <w:t>;</w:t>
            </w:r>
          </w:p>
          <w:p w:rsidR="002F00A4" w:rsidRDefault="002F00A4" w:rsidP="002F00A4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работа № 3. </w:t>
            </w:r>
            <w:r>
              <w:rPr>
                <w:bCs/>
                <w:szCs w:val="28"/>
              </w:rPr>
              <w:t>Оценка р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зультатов практической работы на ум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ние</w:t>
            </w:r>
            <w:r>
              <w:rPr>
                <w:iCs/>
              </w:rPr>
              <w:t>подбирать оптимальные типы ус</w:t>
            </w:r>
            <w:r>
              <w:rPr>
                <w:iCs/>
              </w:rPr>
              <w:t>т</w:t>
            </w:r>
            <w:r>
              <w:rPr>
                <w:iCs/>
              </w:rPr>
              <w:t>ройств и погрузочно-разгрузочных м</w:t>
            </w:r>
            <w:r>
              <w:rPr>
                <w:iCs/>
              </w:rPr>
              <w:t>а</w:t>
            </w:r>
            <w:r>
              <w:rPr>
                <w:iCs/>
              </w:rPr>
              <w:t xml:space="preserve">шин для </w:t>
            </w:r>
            <w:r>
              <w:t>конкретных</w:t>
            </w:r>
            <w:r>
              <w:rPr>
                <w:iCs/>
              </w:rPr>
              <w:t xml:space="preserve"> условий перевозок, </w:t>
            </w:r>
            <w:r>
              <w:t>рассчитывать их производительность</w:t>
            </w:r>
            <w:r>
              <w:rPr>
                <w:lang w:eastAsia="en-US"/>
              </w:rPr>
              <w:t xml:space="preserve"> по установленным критериям.</w:t>
            </w:r>
          </w:p>
          <w:p w:rsidR="00587243" w:rsidRPr="0027433E" w:rsidRDefault="00587243" w:rsidP="00831212">
            <w:pPr>
              <w:spacing w:line="256" w:lineRule="auto"/>
              <w:rPr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</w:tabs>
              <w:rPr>
                <w:iCs/>
              </w:rPr>
            </w:pPr>
            <w:r w:rsidRPr="0027433E">
              <w:rPr>
                <w:iCs/>
              </w:rPr>
              <w:t xml:space="preserve">рассчитывать основные параметры складов 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212" w:rsidRPr="0027433E" w:rsidRDefault="00D7560B" w:rsidP="00831212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831212" w:rsidRPr="0027433E">
              <w:rPr>
                <w:lang w:eastAsia="en-US"/>
              </w:rPr>
              <w:t>стный опрос, проверка выполнения с</w:t>
            </w:r>
            <w:r w:rsidR="00831212" w:rsidRPr="0027433E">
              <w:rPr>
                <w:lang w:eastAsia="en-US"/>
              </w:rPr>
              <w:t>а</w:t>
            </w:r>
            <w:r w:rsidR="00831212" w:rsidRPr="0027433E">
              <w:rPr>
                <w:lang w:eastAsia="en-US"/>
              </w:rPr>
              <w:t xml:space="preserve">мостоятельной работы, промежуточная </w:t>
            </w:r>
            <w:r w:rsidR="00831212" w:rsidRPr="0027433E">
              <w:rPr>
                <w:lang w:eastAsia="en-US"/>
              </w:rPr>
              <w:lastRenderedPageBreak/>
              <w:t xml:space="preserve">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  <w:r w:rsidR="00831212" w:rsidRPr="0027433E">
              <w:rPr>
                <w:lang w:eastAsia="en-US"/>
              </w:rPr>
              <w:t>;</w:t>
            </w:r>
          </w:p>
          <w:p w:rsidR="00831212" w:rsidRPr="0027433E" w:rsidRDefault="00771553" w:rsidP="00831212">
            <w:pPr>
              <w:spacing w:line="254" w:lineRule="auto"/>
              <w:rPr>
                <w:lang w:eastAsia="en-US"/>
              </w:rPr>
            </w:pPr>
            <w:r w:rsidRPr="0027433E">
              <w:rPr>
                <w:lang w:eastAsia="en-US"/>
              </w:rPr>
              <w:t>в</w:t>
            </w:r>
            <w:r w:rsidR="00831212" w:rsidRPr="0027433E">
              <w:rPr>
                <w:lang w:eastAsia="en-US"/>
              </w:rPr>
              <w:t>ыполнение рефератов (докладов), зад</w:t>
            </w:r>
            <w:r w:rsidR="00831212" w:rsidRPr="0027433E">
              <w:rPr>
                <w:lang w:eastAsia="en-US"/>
              </w:rPr>
              <w:t>а</w:t>
            </w:r>
            <w:r w:rsidR="00831212" w:rsidRPr="0027433E">
              <w:rPr>
                <w:lang w:eastAsia="en-US"/>
              </w:rPr>
              <w:t>ний для самостоятельной работы;</w:t>
            </w:r>
          </w:p>
          <w:p w:rsidR="002F00A4" w:rsidRDefault="002F00A4" w:rsidP="002F00A4">
            <w:pPr>
              <w:tabs>
                <w:tab w:val="left" w:pos="567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работа № 4. </w:t>
            </w:r>
            <w:r>
              <w:rPr>
                <w:bCs/>
                <w:szCs w:val="28"/>
              </w:rPr>
              <w:t>Оценка р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зультатов практической работы на ум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ние</w:t>
            </w:r>
            <w:r>
              <w:rPr>
                <w:iCs/>
              </w:rPr>
              <w:t xml:space="preserve">рассчитывать основные параметры складов </w:t>
            </w:r>
            <w:r>
              <w:rPr>
                <w:lang w:eastAsia="en-US"/>
              </w:rPr>
              <w:t>по установленным критериям.</w:t>
            </w:r>
          </w:p>
          <w:p w:rsidR="00587243" w:rsidRPr="0027433E" w:rsidRDefault="00587243" w:rsidP="00831212">
            <w:pPr>
              <w:spacing w:line="256" w:lineRule="auto"/>
              <w:rPr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rPr>
                <w:b/>
                <w:bCs/>
                <w:i/>
                <w:lang w:eastAsia="en-US"/>
              </w:rPr>
            </w:pPr>
            <w:r w:rsidRPr="0027433E">
              <w:rPr>
                <w:b/>
                <w:bCs/>
                <w:i/>
                <w:lang w:eastAsia="en-US"/>
              </w:rPr>
              <w:lastRenderedPageBreak/>
              <w:t xml:space="preserve">знания: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rPr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C3765A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виды грузового подвижного состава и его зн</w:t>
            </w:r>
            <w:r w:rsidRPr="0027433E">
              <w:t>а</w:t>
            </w:r>
            <w:r w:rsidRPr="0027433E">
              <w:t>чение в осуществлении перевозки грузов;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273F5F" w:rsidP="009A07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Устный и </w:t>
            </w:r>
            <w:r w:rsidR="009A0774" w:rsidRPr="0027433E">
              <w:rPr>
                <w:lang w:eastAsia="en-US"/>
              </w:rPr>
              <w:t>письмен</w:t>
            </w:r>
            <w:r w:rsidR="00587243" w:rsidRPr="0027433E">
              <w:rPr>
                <w:lang w:eastAsia="en-US"/>
              </w:rPr>
              <w:t>ный опрос,</w:t>
            </w:r>
            <w:r w:rsidR="00771553" w:rsidRPr="0027433E">
              <w:rPr>
                <w:lang w:eastAsia="en-US"/>
              </w:rPr>
              <w:t xml:space="preserve"> проверка выполнения самостоятельной работы, </w:t>
            </w:r>
            <w:r w:rsidR="00587243" w:rsidRPr="0027433E">
              <w:rPr>
                <w:lang w:eastAsia="en-US"/>
              </w:rPr>
              <w:t xml:space="preserve">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C3765A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классификацию подвижного состава по призн</w:t>
            </w:r>
            <w:r w:rsidRPr="0027433E">
              <w:t>а</w:t>
            </w:r>
            <w:r w:rsidRPr="0027433E">
              <w:t>кам, влияющим на организацию перевозки гр</w:t>
            </w:r>
            <w:r w:rsidRPr="0027433E">
              <w:t>у</w:t>
            </w:r>
            <w:r w:rsidRPr="0027433E">
              <w:t>зов;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273F5F" w:rsidP="007715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Устный и </w:t>
            </w:r>
            <w:r w:rsidR="00771553" w:rsidRPr="0027433E">
              <w:rPr>
                <w:lang w:eastAsia="en-US"/>
              </w:rPr>
              <w:t>письменный</w:t>
            </w:r>
            <w:r w:rsidR="00587243" w:rsidRPr="0027433E">
              <w:rPr>
                <w:lang w:eastAsia="en-US"/>
              </w:rPr>
              <w:t xml:space="preserve"> опрос,</w:t>
            </w:r>
            <w:r w:rsidR="00771553" w:rsidRPr="0027433E">
              <w:rPr>
                <w:lang w:eastAsia="en-US"/>
              </w:rPr>
              <w:t xml:space="preserve"> проверка выполнения самостоятельной работы, </w:t>
            </w:r>
            <w:r w:rsidR="00587243" w:rsidRPr="0027433E">
              <w:rPr>
                <w:lang w:eastAsia="en-US"/>
              </w:rPr>
              <w:t xml:space="preserve">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основные эксплуатационные качества подви</w:t>
            </w:r>
            <w:r w:rsidRPr="0027433E">
              <w:t>ж</w:t>
            </w:r>
            <w:r w:rsidRPr="0027433E">
              <w:t>ного состава и факторы, влияющие на выбор подвижного состава;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У</w:t>
            </w:r>
            <w:r w:rsidR="00771553" w:rsidRPr="0027433E">
              <w:rPr>
                <w:lang w:eastAsia="en-US"/>
              </w:rPr>
              <w:t>стный опрос, промежуточная аттест</w:t>
            </w:r>
            <w:r w:rsidR="00771553" w:rsidRPr="0027433E">
              <w:rPr>
                <w:lang w:eastAsia="en-US"/>
              </w:rPr>
              <w:t>а</w:t>
            </w:r>
            <w:r w:rsidR="00771553" w:rsidRPr="0027433E">
              <w:rPr>
                <w:lang w:eastAsia="en-US"/>
              </w:rPr>
              <w:t xml:space="preserve">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роль погрузочно-разгрузочных работ в общем процессе перевозки грузов и способы их в</w:t>
            </w:r>
            <w:r w:rsidRPr="0027433E">
              <w:t>ы</w:t>
            </w:r>
            <w:r w:rsidRPr="0027433E">
              <w:t>полнения;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Т</w:t>
            </w:r>
            <w:r w:rsidR="00273F5F">
              <w:rPr>
                <w:lang w:eastAsia="en-US"/>
              </w:rPr>
              <w:t>естирование</w:t>
            </w:r>
            <w:r w:rsidR="00771553" w:rsidRPr="0027433E">
              <w:rPr>
                <w:lang w:eastAsia="en-US"/>
              </w:rPr>
              <w:t>, промежуточная аттест</w:t>
            </w:r>
            <w:r w:rsidR="00771553" w:rsidRPr="0027433E">
              <w:rPr>
                <w:lang w:eastAsia="en-US"/>
              </w:rPr>
              <w:t>а</w:t>
            </w:r>
            <w:r w:rsidR="00771553" w:rsidRPr="0027433E">
              <w:rPr>
                <w:lang w:eastAsia="en-US"/>
              </w:rPr>
              <w:t xml:space="preserve">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схемы расстановки подвижного состава на п</w:t>
            </w:r>
            <w:r w:rsidRPr="0027433E">
              <w:t>о</w:t>
            </w:r>
            <w:r w:rsidRPr="0027433E">
              <w:t>стах погрузки-разгрузки, их преимущества и недостатки;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Т</w:t>
            </w:r>
            <w:r w:rsidR="00273F5F">
              <w:rPr>
                <w:lang w:eastAsia="en-US"/>
              </w:rPr>
              <w:t>естирование</w:t>
            </w:r>
            <w:r w:rsidR="00771553" w:rsidRPr="0027433E">
              <w:rPr>
                <w:lang w:eastAsia="en-US"/>
              </w:rPr>
              <w:t>, проверка выполнения с</w:t>
            </w:r>
            <w:r w:rsidR="00771553" w:rsidRPr="0027433E">
              <w:rPr>
                <w:lang w:eastAsia="en-US"/>
              </w:rPr>
              <w:t>а</w:t>
            </w:r>
            <w:r w:rsidR="00771553" w:rsidRPr="0027433E">
              <w:rPr>
                <w:lang w:eastAsia="en-US"/>
              </w:rPr>
              <w:t xml:space="preserve">мостоятельной работы, 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классификацию ПРМ и устройств, их основные параметры и показатели;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Т</w:t>
            </w:r>
            <w:r w:rsidR="00521AAC">
              <w:rPr>
                <w:lang w:eastAsia="en-US"/>
              </w:rPr>
              <w:t>естирование</w:t>
            </w:r>
            <w:r w:rsidR="00771553" w:rsidRPr="0027433E">
              <w:rPr>
                <w:lang w:eastAsia="en-US"/>
              </w:rPr>
              <w:t>, промежуточная аттест</w:t>
            </w:r>
            <w:r w:rsidR="00771553" w:rsidRPr="0027433E">
              <w:rPr>
                <w:lang w:eastAsia="en-US"/>
              </w:rPr>
              <w:t>а</w:t>
            </w:r>
            <w:r w:rsidR="00771553" w:rsidRPr="0027433E">
              <w:rPr>
                <w:lang w:eastAsia="en-US"/>
              </w:rPr>
              <w:t xml:space="preserve">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назначение и область применения автомобилей-самопогрузчиков;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У</w:t>
            </w:r>
            <w:r w:rsidR="00771553" w:rsidRPr="0027433E">
              <w:rPr>
                <w:lang w:eastAsia="en-US"/>
              </w:rPr>
              <w:t>стный опрос, проверка выполнения с</w:t>
            </w:r>
            <w:r w:rsidR="00771553" w:rsidRPr="0027433E">
              <w:rPr>
                <w:lang w:eastAsia="en-US"/>
              </w:rPr>
              <w:t>а</w:t>
            </w:r>
            <w:r w:rsidR="00771553" w:rsidRPr="0027433E">
              <w:rPr>
                <w:lang w:eastAsia="en-US"/>
              </w:rPr>
              <w:t xml:space="preserve">мостоятельной работы,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виды и функции складов, их основные параме</w:t>
            </w:r>
            <w:r w:rsidRPr="0027433E">
              <w:t>т</w:t>
            </w:r>
            <w:r w:rsidRPr="0027433E">
              <w:t>ры;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П</w:t>
            </w:r>
            <w:r w:rsidR="00521AAC">
              <w:rPr>
                <w:lang w:eastAsia="en-US"/>
              </w:rPr>
              <w:t>исьменный</w:t>
            </w:r>
            <w:r w:rsidR="00771553" w:rsidRPr="0027433E">
              <w:rPr>
                <w:lang w:eastAsia="en-US"/>
              </w:rPr>
              <w:t xml:space="preserve"> опрос, промежуточная атт</w:t>
            </w:r>
            <w:r w:rsidR="00771553" w:rsidRPr="0027433E">
              <w:rPr>
                <w:lang w:eastAsia="en-US"/>
              </w:rPr>
              <w:t>е</w:t>
            </w:r>
            <w:r w:rsidR="00771553" w:rsidRPr="0027433E">
              <w:rPr>
                <w:lang w:eastAsia="en-US"/>
              </w:rPr>
              <w:t xml:space="preserve">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т</w:t>
            </w:r>
            <w:r w:rsidRPr="0027433E">
              <w:rPr>
                <w:iCs/>
              </w:rPr>
              <w:t>ребования техники безопасности при выполн</w:t>
            </w:r>
            <w:r w:rsidRPr="0027433E">
              <w:rPr>
                <w:iCs/>
              </w:rPr>
              <w:t>е</w:t>
            </w:r>
            <w:r w:rsidRPr="0027433E">
              <w:rPr>
                <w:iCs/>
              </w:rPr>
              <w:t>нии погрузочно-разгрузочных работ.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П</w:t>
            </w:r>
            <w:r w:rsidR="00521AAC">
              <w:rPr>
                <w:lang w:eastAsia="en-US"/>
              </w:rPr>
              <w:t>исьменный</w:t>
            </w:r>
            <w:r w:rsidR="00771553" w:rsidRPr="0027433E">
              <w:rPr>
                <w:lang w:eastAsia="en-US"/>
              </w:rPr>
              <w:t xml:space="preserve"> опрос, </w:t>
            </w:r>
            <w:r>
              <w:rPr>
                <w:lang w:eastAsia="en-US"/>
              </w:rPr>
              <w:t>проверка выполн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ния самостоятельной раб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ты,</w:t>
            </w:r>
            <w:r w:rsidR="00771553" w:rsidRPr="0027433E">
              <w:rPr>
                <w:lang w:eastAsia="en-US"/>
              </w:rPr>
              <w:t xml:space="preserve">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</w:t>
            </w:r>
            <w:r w:rsidR="005E68A8" w:rsidRPr="005E68A8">
              <w:rPr>
                <w:iCs/>
                <w:szCs w:val="28"/>
                <w:lang w:eastAsia="en-US"/>
              </w:rPr>
              <w:t>о</w:t>
            </w:r>
            <w:r w:rsidR="005E68A8" w:rsidRPr="005E68A8">
              <w:rPr>
                <w:iCs/>
                <w:szCs w:val="28"/>
                <w:lang w:eastAsia="en-US"/>
              </w:rPr>
              <w:t>вый контроль</w:t>
            </w:r>
          </w:p>
        </w:tc>
      </w:tr>
    </w:tbl>
    <w:p w:rsidR="0027433E" w:rsidRDefault="0027433E" w:rsidP="00831212">
      <w:pPr>
        <w:jc w:val="right"/>
        <w:textAlignment w:val="top"/>
      </w:pPr>
    </w:p>
    <w:p w:rsidR="0001318C" w:rsidRDefault="0001318C">
      <w:pPr>
        <w:spacing w:after="160" w:line="259" w:lineRule="auto"/>
      </w:pPr>
    </w:p>
    <w:p w:rsidR="0001318C" w:rsidRDefault="0001318C">
      <w:pPr>
        <w:spacing w:after="160" w:line="259" w:lineRule="auto"/>
      </w:pPr>
    </w:p>
    <w:p w:rsidR="0001318C" w:rsidRDefault="0001318C">
      <w:pPr>
        <w:spacing w:after="160" w:line="259" w:lineRule="auto"/>
      </w:pPr>
    </w:p>
    <w:p w:rsidR="0001318C" w:rsidRDefault="0001318C">
      <w:pPr>
        <w:spacing w:after="160" w:line="259" w:lineRule="auto"/>
      </w:pPr>
    </w:p>
    <w:p w:rsidR="00C56F45" w:rsidRDefault="00C56F45">
      <w:pPr>
        <w:spacing w:after="160" w:line="259" w:lineRule="auto"/>
        <w:sectPr w:rsidR="00C56F45" w:rsidSect="0040171B">
          <w:pgSz w:w="11907" w:h="16839" w:code="9"/>
          <w:pgMar w:top="964" w:right="851" w:bottom="851" w:left="993" w:header="720" w:footer="720" w:gutter="0"/>
          <w:cols w:space="720"/>
          <w:docGrid w:linePitch="326"/>
        </w:sectPr>
      </w:pPr>
    </w:p>
    <w:p w:rsidR="00C56F45" w:rsidRPr="00747BD4" w:rsidRDefault="00C56F45" w:rsidP="00C56F45">
      <w:pPr>
        <w:ind w:right="-35"/>
        <w:jc w:val="center"/>
        <w:rPr>
          <w:b/>
          <w:sz w:val="28"/>
          <w:szCs w:val="28"/>
        </w:rPr>
      </w:pPr>
      <w:r w:rsidRPr="00747BD4">
        <w:rPr>
          <w:b/>
          <w:sz w:val="28"/>
          <w:szCs w:val="28"/>
        </w:rPr>
        <w:lastRenderedPageBreak/>
        <w:t xml:space="preserve">РЕЙТИНГ-ПЛАН ДИСЦИПЛИНЫ  </w:t>
      </w:r>
    </w:p>
    <w:p w:rsidR="00C56F45" w:rsidRPr="00747BD4" w:rsidRDefault="00C56F45" w:rsidP="00C56F45">
      <w:pPr>
        <w:tabs>
          <w:tab w:val="left" w:pos="2430"/>
        </w:tabs>
        <w:jc w:val="center"/>
        <w:rPr>
          <w:b/>
          <w:sz w:val="28"/>
          <w:szCs w:val="28"/>
        </w:rPr>
      </w:pPr>
      <w:r w:rsidRPr="00747BD4">
        <w:rPr>
          <w:b/>
          <w:sz w:val="28"/>
          <w:szCs w:val="28"/>
        </w:rPr>
        <w:t>«Технические средства автомобильного транспорта»</w:t>
      </w:r>
    </w:p>
    <w:p w:rsidR="00C56F45" w:rsidRPr="00747BD4" w:rsidRDefault="00C56F45" w:rsidP="00C56F45">
      <w:pPr>
        <w:jc w:val="center"/>
        <w:rPr>
          <w:b/>
          <w:sz w:val="32"/>
          <w:szCs w:val="32"/>
        </w:rPr>
      </w:pP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 xml:space="preserve">Курс - </w:t>
      </w:r>
      <w:r w:rsidRPr="00747BD4">
        <w:rPr>
          <w:sz w:val="28"/>
          <w:szCs w:val="28"/>
          <w:lang w:val="en-US"/>
        </w:rPr>
        <w:t>III</w:t>
      </w:r>
      <w:r w:rsidRPr="00747BD4">
        <w:rPr>
          <w:sz w:val="28"/>
          <w:szCs w:val="28"/>
        </w:rPr>
        <w:t xml:space="preserve">, семестр </w:t>
      </w:r>
      <w:r w:rsidRPr="00747BD4">
        <w:rPr>
          <w:sz w:val="28"/>
          <w:szCs w:val="28"/>
          <w:lang w:val="en-US"/>
        </w:rPr>
        <w:t>V</w:t>
      </w:r>
      <w:r w:rsidRPr="00747BD4">
        <w:rPr>
          <w:sz w:val="28"/>
          <w:szCs w:val="28"/>
        </w:rPr>
        <w:t>, 201</w:t>
      </w:r>
      <w:r w:rsidR="00CE4859">
        <w:rPr>
          <w:sz w:val="28"/>
          <w:szCs w:val="28"/>
        </w:rPr>
        <w:t>9</w:t>
      </w:r>
      <w:r w:rsidRPr="00747BD4">
        <w:rPr>
          <w:sz w:val="28"/>
          <w:szCs w:val="28"/>
        </w:rPr>
        <w:t xml:space="preserve"> - 20</w:t>
      </w:r>
      <w:r w:rsidR="00CE4859">
        <w:rPr>
          <w:sz w:val="28"/>
          <w:szCs w:val="28"/>
        </w:rPr>
        <w:t>20</w:t>
      </w:r>
      <w:r w:rsidRPr="00747BD4">
        <w:rPr>
          <w:sz w:val="28"/>
          <w:szCs w:val="28"/>
        </w:rPr>
        <w:t xml:space="preserve">   учебный год 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Ведущий преподаватель:</w:t>
      </w:r>
      <w:r w:rsidRPr="00747BD4">
        <w:rPr>
          <w:sz w:val="28"/>
          <w:szCs w:val="28"/>
        </w:rPr>
        <w:tab/>
        <w:t xml:space="preserve">Майборода М.Е. 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Объем дисциплины и виды учебной работы: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учебных недель: 16, часов 80</w:t>
      </w:r>
    </w:p>
    <w:p w:rsidR="00C56F45" w:rsidRPr="00747BD4" w:rsidRDefault="00C56F45" w:rsidP="00C56F45">
      <w:pPr>
        <w:jc w:val="both"/>
        <w:rPr>
          <w:sz w:val="28"/>
          <w:szCs w:val="28"/>
        </w:rPr>
      </w:pPr>
      <w:r w:rsidRPr="00747BD4">
        <w:rPr>
          <w:sz w:val="28"/>
          <w:szCs w:val="28"/>
        </w:rPr>
        <w:tab/>
        <w:t>Лекций: 6 часов;</w:t>
      </w:r>
    </w:p>
    <w:p w:rsidR="00C56F45" w:rsidRPr="00747BD4" w:rsidRDefault="00C56F45" w:rsidP="00C56F45">
      <w:pPr>
        <w:jc w:val="both"/>
        <w:rPr>
          <w:sz w:val="28"/>
          <w:szCs w:val="28"/>
        </w:rPr>
      </w:pPr>
      <w:r w:rsidRPr="00747BD4">
        <w:rPr>
          <w:sz w:val="28"/>
          <w:szCs w:val="28"/>
        </w:rPr>
        <w:tab/>
        <w:t>Уроков: 66 часов;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Практических занятий: 8 часов</w:t>
      </w:r>
    </w:p>
    <w:p w:rsidR="00C56F45" w:rsidRPr="00747BD4" w:rsidRDefault="005E68A8" w:rsidP="00C56F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</w:t>
      </w:r>
      <w:r w:rsidR="00C56F45" w:rsidRPr="00747BD4">
        <w:rPr>
          <w:sz w:val="28"/>
          <w:szCs w:val="28"/>
        </w:rPr>
        <w:t xml:space="preserve"> аттестация: </w:t>
      </w:r>
      <w:r w:rsidR="00C56F45" w:rsidRPr="00747BD4">
        <w:rPr>
          <w:iCs/>
          <w:sz w:val="28"/>
          <w:szCs w:val="28"/>
          <w:lang w:eastAsia="en-US"/>
        </w:rPr>
        <w:t>рейтинговый контроль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Количество дисциплинарных модулей: 3</w:t>
      </w:r>
    </w:p>
    <w:p w:rsidR="00C56F45" w:rsidRPr="00747BD4" w:rsidRDefault="00C56F45" w:rsidP="00C56F45">
      <w:pPr>
        <w:ind w:firstLine="426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№1 – 2</w:t>
      </w:r>
      <w:r w:rsidR="00EE2E1E" w:rsidRPr="00747BD4">
        <w:rPr>
          <w:sz w:val="28"/>
          <w:szCs w:val="28"/>
        </w:rPr>
        <w:t>4</w:t>
      </w:r>
      <w:r w:rsidRPr="00747BD4">
        <w:rPr>
          <w:sz w:val="28"/>
          <w:szCs w:val="28"/>
        </w:rPr>
        <w:t xml:space="preserve"> час</w:t>
      </w:r>
      <w:r w:rsidR="00EE2E1E" w:rsidRPr="00747BD4">
        <w:rPr>
          <w:sz w:val="28"/>
          <w:szCs w:val="28"/>
        </w:rPr>
        <w:t>а</w:t>
      </w:r>
      <w:r w:rsidRPr="00747BD4">
        <w:rPr>
          <w:sz w:val="28"/>
          <w:szCs w:val="28"/>
        </w:rPr>
        <w:t xml:space="preserve">, №2 – </w:t>
      </w:r>
      <w:r w:rsidR="00CE4859">
        <w:rPr>
          <w:sz w:val="28"/>
          <w:szCs w:val="28"/>
        </w:rPr>
        <w:t>50</w:t>
      </w:r>
      <w:r w:rsidRPr="00747BD4">
        <w:rPr>
          <w:sz w:val="28"/>
          <w:szCs w:val="28"/>
        </w:rPr>
        <w:t xml:space="preserve"> часов, №3 – </w:t>
      </w:r>
      <w:r w:rsidR="00CE4859">
        <w:rPr>
          <w:sz w:val="28"/>
          <w:szCs w:val="28"/>
        </w:rPr>
        <w:t>6</w:t>
      </w:r>
      <w:r w:rsidR="00EE2E1E" w:rsidRPr="00747BD4">
        <w:rPr>
          <w:sz w:val="28"/>
          <w:szCs w:val="28"/>
        </w:rPr>
        <w:t xml:space="preserve"> часов</w:t>
      </w:r>
      <w:r w:rsidRPr="00747BD4">
        <w:rPr>
          <w:sz w:val="28"/>
          <w:szCs w:val="28"/>
        </w:rPr>
        <w:t>.</w:t>
      </w:r>
    </w:p>
    <w:p w:rsidR="00C56F45" w:rsidRPr="00747BD4" w:rsidRDefault="00C56F45" w:rsidP="00747BD4">
      <w:pPr>
        <w:tabs>
          <w:tab w:val="left" w:pos="2430"/>
        </w:tabs>
        <w:rPr>
          <w:sz w:val="28"/>
          <w:szCs w:val="28"/>
        </w:rPr>
      </w:pPr>
      <w:r w:rsidRPr="00747BD4">
        <w:rPr>
          <w:sz w:val="28"/>
          <w:szCs w:val="28"/>
        </w:rPr>
        <w:t>Распределение баллов по дисциплинарным модулям дисциплины «</w:t>
      </w:r>
      <w:r w:rsidR="00747BD4" w:rsidRPr="00747BD4">
        <w:rPr>
          <w:sz w:val="28"/>
          <w:szCs w:val="28"/>
        </w:rPr>
        <w:t>Технические средства автомобильного транспорта</w:t>
      </w:r>
      <w:r w:rsidR="00FA708D">
        <w:rPr>
          <w:sz w:val="28"/>
          <w:szCs w:val="28"/>
        </w:rPr>
        <w:t>»</w:t>
      </w:r>
      <w:r w:rsidRPr="00747BD4">
        <w:rPr>
          <w:sz w:val="28"/>
          <w:szCs w:val="28"/>
        </w:rPr>
        <w:t>.</w:t>
      </w:r>
    </w:p>
    <w:tbl>
      <w:tblPr>
        <w:tblpPr w:leftFromText="180" w:rightFromText="180" w:vertAnchor="text" w:horzAnchor="margin" w:tblpX="250" w:tblpY="192"/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991"/>
        <w:gridCol w:w="1146"/>
        <w:gridCol w:w="1134"/>
        <w:gridCol w:w="1168"/>
      </w:tblGrid>
      <w:tr w:rsidR="00D96568" w:rsidRPr="00D96568" w:rsidTr="00EE2E1E">
        <w:trPr>
          <w:trHeight w:val="944"/>
        </w:trPr>
        <w:tc>
          <w:tcPr>
            <w:tcW w:w="6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номер дисциплинарного модуля</w:t>
            </w:r>
          </w:p>
        </w:tc>
      </w:tr>
      <w:tr w:rsidR="00D96568" w:rsidRPr="00D96568" w:rsidTr="00EE2E1E">
        <w:trPr>
          <w:trHeight w:val="387"/>
        </w:trPr>
        <w:tc>
          <w:tcPr>
            <w:tcW w:w="62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№2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№3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1</w:t>
            </w:r>
            <w:r w:rsidR="00EE2E1E" w:rsidRPr="00D9656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3D508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2</w:t>
            </w:r>
            <w:r w:rsidR="003D5083">
              <w:rPr>
                <w:sz w:val="28"/>
                <w:szCs w:val="28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3D5083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2</w:t>
            </w:r>
            <w:r w:rsidR="00EE2E1E" w:rsidRPr="00D96568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E1E" w:rsidRPr="00D96568" w:rsidRDefault="003D5083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3D5083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96568" w:rsidRPr="00D96568" w:rsidTr="00EE2E1E"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 xml:space="preserve">min </w:t>
            </w:r>
            <w:r w:rsidR="00645DE4" w:rsidRPr="00D96568">
              <w:rPr>
                <w:sz w:val="28"/>
                <w:szCs w:val="28"/>
              </w:rPr>
              <w:t>45</w:t>
            </w:r>
            <w:r w:rsidRPr="00D96568">
              <w:rPr>
                <w:sz w:val="28"/>
                <w:szCs w:val="28"/>
              </w:rPr>
              <w:t xml:space="preserve"> б</w:t>
            </w:r>
          </w:p>
        </w:tc>
      </w:tr>
      <w:tr w:rsidR="00D96568" w:rsidRPr="00D96568" w:rsidTr="00EE2E1E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 xml:space="preserve">max </w:t>
            </w:r>
            <w:r w:rsidR="00645DE4" w:rsidRPr="00D96568">
              <w:rPr>
                <w:sz w:val="28"/>
                <w:szCs w:val="28"/>
              </w:rPr>
              <w:t>75</w:t>
            </w:r>
            <w:r w:rsidRPr="00D96568">
              <w:rPr>
                <w:sz w:val="28"/>
                <w:szCs w:val="28"/>
              </w:rPr>
              <w:t xml:space="preserve"> б</w:t>
            </w:r>
          </w:p>
        </w:tc>
      </w:tr>
    </w:tbl>
    <w:p w:rsidR="00C56F45" w:rsidRPr="00D96568" w:rsidRDefault="00C56F45" w:rsidP="00C56F45">
      <w:pPr>
        <w:ind w:firstLine="720"/>
        <w:jc w:val="both"/>
        <w:rPr>
          <w:sz w:val="28"/>
          <w:szCs w:val="28"/>
        </w:rPr>
      </w:pPr>
    </w:p>
    <w:p w:rsidR="00C56F45" w:rsidRPr="00D96568" w:rsidRDefault="00C56F45" w:rsidP="00C56F45">
      <w:pPr>
        <w:ind w:left="-567"/>
        <w:jc w:val="center"/>
        <w:rPr>
          <w:b/>
          <w:sz w:val="28"/>
          <w:szCs w:val="28"/>
        </w:rPr>
      </w:pPr>
    </w:p>
    <w:p w:rsidR="00C56F45" w:rsidRPr="00D96568" w:rsidRDefault="00C56F45" w:rsidP="00747BD4">
      <w:pPr>
        <w:jc w:val="both"/>
        <w:rPr>
          <w:sz w:val="28"/>
          <w:szCs w:val="28"/>
        </w:rPr>
      </w:pPr>
      <w:r w:rsidRPr="00D96568">
        <w:rPr>
          <w:sz w:val="28"/>
          <w:szCs w:val="28"/>
        </w:rPr>
        <w:t>Шкала перевода рейтинговой суммы баллов в традиционную пятибалльную сист</w:t>
      </w:r>
      <w:r w:rsidRPr="00D96568">
        <w:rPr>
          <w:sz w:val="28"/>
          <w:szCs w:val="28"/>
        </w:rPr>
        <w:t>е</w:t>
      </w:r>
      <w:r w:rsidRPr="00D96568">
        <w:rPr>
          <w:sz w:val="28"/>
          <w:szCs w:val="28"/>
        </w:rPr>
        <w:t>му оценок:</w:t>
      </w:r>
    </w:p>
    <w:p w:rsidR="00C56F45" w:rsidRPr="00D96568" w:rsidRDefault="00C56F45" w:rsidP="00C56F45">
      <w:pPr>
        <w:ind w:left="-567"/>
        <w:rPr>
          <w:sz w:val="28"/>
          <w:szCs w:val="28"/>
        </w:rPr>
      </w:pPr>
    </w:p>
    <w:p w:rsidR="00C56F45" w:rsidRPr="00D96568" w:rsidRDefault="00C56F45" w:rsidP="00C56F45">
      <w:pPr>
        <w:ind w:left="142"/>
        <w:rPr>
          <w:sz w:val="28"/>
          <w:szCs w:val="28"/>
        </w:rPr>
      </w:pPr>
      <w:r w:rsidRPr="00D96568">
        <w:rPr>
          <w:sz w:val="28"/>
          <w:szCs w:val="28"/>
        </w:rPr>
        <w:t>«5» — 90%–100%;</w:t>
      </w:r>
    </w:p>
    <w:p w:rsidR="00C56F45" w:rsidRPr="00D96568" w:rsidRDefault="00C56F45" w:rsidP="00C56F45">
      <w:pPr>
        <w:ind w:left="142"/>
        <w:rPr>
          <w:sz w:val="28"/>
          <w:szCs w:val="28"/>
        </w:rPr>
      </w:pPr>
      <w:r w:rsidRPr="00D96568">
        <w:rPr>
          <w:sz w:val="28"/>
          <w:szCs w:val="28"/>
        </w:rPr>
        <w:t>«4» — 80%–89%;</w:t>
      </w:r>
    </w:p>
    <w:p w:rsidR="00C56F45" w:rsidRPr="00747BD4" w:rsidRDefault="00C56F45" w:rsidP="00C56F45">
      <w:pPr>
        <w:ind w:left="142"/>
        <w:rPr>
          <w:sz w:val="28"/>
          <w:szCs w:val="28"/>
        </w:rPr>
      </w:pPr>
      <w:r w:rsidRPr="00747BD4">
        <w:rPr>
          <w:sz w:val="28"/>
          <w:szCs w:val="28"/>
        </w:rPr>
        <w:t>«3» — 60%–79%;</w:t>
      </w:r>
    </w:p>
    <w:p w:rsidR="00747BD4" w:rsidRPr="00747BD4" w:rsidRDefault="00C56F45" w:rsidP="00747BD4">
      <w:pPr>
        <w:ind w:left="142"/>
        <w:rPr>
          <w:sz w:val="28"/>
          <w:szCs w:val="28"/>
        </w:rPr>
      </w:pPr>
      <w:r w:rsidRPr="00747BD4">
        <w:rPr>
          <w:sz w:val="28"/>
          <w:szCs w:val="28"/>
        </w:rPr>
        <w:t>«2» — менее 60% (требуется дополнительная отработка данной темы).</w:t>
      </w:r>
    </w:p>
    <w:p w:rsidR="00C56F45" w:rsidRPr="00D96568" w:rsidRDefault="00C56F45" w:rsidP="00747BD4">
      <w:pPr>
        <w:spacing w:after="120"/>
        <w:ind w:left="142"/>
        <w:jc w:val="center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  <w:r w:rsidRPr="00D96568">
        <w:rPr>
          <w:b/>
          <w:sz w:val="28"/>
          <w:szCs w:val="28"/>
        </w:rPr>
        <w:lastRenderedPageBreak/>
        <w:t>Содержание дисциплинарных модулей</w:t>
      </w:r>
    </w:p>
    <w:p w:rsidR="00C56F45" w:rsidRPr="00D96568" w:rsidRDefault="00747BD4" w:rsidP="00C56F45">
      <w:pPr>
        <w:spacing w:after="120"/>
        <w:jc w:val="center"/>
        <w:rPr>
          <w:sz w:val="28"/>
          <w:szCs w:val="28"/>
        </w:rPr>
      </w:pPr>
      <w:r w:rsidRPr="00D96568">
        <w:rPr>
          <w:b/>
          <w:bCs/>
          <w:sz w:val="28"/>
          <w:lang w:eastAsia="en-US" w:bidi="en-US"/>
        </w:rPr>
        <w:t>Дисциплинарный модуль № 1.</w:t>
      </w:r>
      <w:r w:rsidRPr="00D96568">
        <w:rPr>
          <w:sz w:val="28"/>
          <w:lang w:eastAsia="en-US"/>
        </w:rPr>
        <w:t>Подвижной состав автомобильного транспорта</w:t>
      </w:r>
      <w:r w:rsidR="00C56F45" w:rsidRPr="00D96568">
        <w:rPr>
          <w:sz w:val="28"/>
          <w:szCs w:val="28"/>
        </w:rPr>
        <w:t>(2</w:t>
      </w:r>
      <w:r w:rsidRPr="00D96568">
        <w:rPr>
          <w:sz w:val="28"/>
          <w:szCs w:val="28"/>
        </w:rPr>
        <w:t>4</w:t>
      </w:r>
      <w:r w:rsidR="00C56F45" w:rsidRPr="00D96568">
        <w:rPr>
          <w:sz w:val="28"/>
          <w:szCs w:val="28"/>
        </w:rPr>
        <w:t xml:space="preserve"> час</w:t>
      </w:r>
      <w:r w:rsidRPr="00D96568">
        <w:rPr>
          <w:sz w:val="28"/>
          <w:szCs w:val="28"/>
        </w:rPr>
        <w:t>а</w:t>
      </w:r>
      <w:r w:rsidR="00C56F45" w:rsidRPr="00D96568">
        <w:rPr>
          <w:sz w:val="28"/>
          <w:szCs w:val="28"/>
        </w:rPr>
        <w:t>)</w:t>
      </w:r>
    </w:p>
    <w:p w:rsidR="00C56F45" w:rsidRPr="00D96568" w:rsidRDefault="00C56F45" w:rsidP="00747BD4">
      <w:pPr>
        <w:spacing w:after="120"/>
        <w:ind w:firstLine="720"/>
        <w:jc w:val="both"/>
        <w:rPr>
          <w:sz w:val="28"/>
          <w:szCs w:val="28"/>
        </w:rPr>
      </w:pPr>
      <w:r w:rsidRPr="00D96568">
        <w:rPr>
          <w:sz w:val="28"/>
          <w:szCs w:val="28"/>
        </w:rPr>
        <w:t xml:space="preserve">Продолжительность изучения модуля –   </w:t>
      </w:r>
      <w:r w:rsidR="00747BD4" w:rsidRPr="00D96568">
        <w:rPr>
          <w:sz w:val="28"/>
          <w:szCs w:val="28"/>
        </w:rPr>
        <w:t>5</w:t>
      </w:r>
      <w:r w:rsidRPr="00D96568">
        <w:rPr>
          <w:sz w:val="28"/>
          <w:szCs w:val="28"/>
        </w:rPr>
        <w:t xml:space="preserve"> недел</w:t>
      </w:r>
      <w:r w:rsidR="00747BD4" w:rsidRPr="00D96568">
        <w:rPr>
          <w:sz w:val="28"/>
          <w:szCs w:val="28"/>
        </w:rPr>
        <w:t>ь</w:t>
      </w:r>
      <w:r w:rsidRPr="00D96568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827"/>
        <w:gridCol w:w="1080"/>
        <w:gridCol w:w="1080"/>
        <w:gridCol w:w="1363"/>
      </w:tblGrid>
      <w:tr w:rsidR="00D96568" w:rsidRPr="00D96568" w:rsidTr="001A0F0B">
        <w:trPr>
          <w:trHeight w:val="107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D96568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Приме-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чание</w:t>
            </w:r>
          </w:p>
        </w:tc>
      </w:tr>
      <w:tr w:rsidR="00D96568" w:rsidRPr="00D96568" w:rsidTr="001A0F0B">
        <w:trPr>
          <w:trHeight w:val="95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 w:rsidP="001A0F0B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both"/>
              <w:rPr>
                <w:sz w:val="28"/>
              </w:rPr>
            </w:pPr>
            <w:r w:rsidRPr="00D96568">
              <w:rPr>
                <w:sz w:val="28"/>
              </w:rPr>
              <w:t>Практическое занятие №1</w:t>
            </w:r>
          </w:p>
          <w:p w:rsidR="001A0F0B" w:rsidRPr="00D96568" w:rsidRDefault="001A0F0B">
            <w:pPr>
              <w:jc w:val="both"/>
              <w:rPr>
                <w:sz w:val="28"/>
              </w:rPr>
            </w:pPr>
            <w:r w:rsidRPr="00D96568">
              <w:rPr>
                <w:sz w:val="28"/>
              </w:rPr>
              <w:t>Устный опрос</w:t>
            </w:r>
          </w:p>
          <w:p w:rsidR="00C56F45" w:rsidRPr="00D96568" w:rsidRDefault="00C56F45" w:rsidP="001A0F0B">
            <w:pPr>
              <w:jc w:val="both"/>
            </w:pPr>
            <w:r w:rsidRPr="00D96568">
              <w:rPr>
                <w:sz w:val="28"/>
              </w:rPr>
              <w:t xml:space="preserve">Письменный </w:t>
            </w:r>
            <w:r w:rsidR="001A0F0B" w:rsidRPr="00D96568">
              <w:rPr>
                <w:sz w:val="28"/>
              </w:rPr>
              <w:t>опрос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рей</w:t>
            </w:r>
            <w:r w:rsidRPr="00D96568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6F45" w:rsidRPr="00D96568" w:rsidRDefault="00C56F45" w:rsidP="00C56F45">
      <w:pPr>
        <w:jc w:val="center"/>
        <w:rPr>
          <w:sz w:val="28"/>
          <w:szCs w:val="28"/>
        </w:rPr>
      </w:pPr>
    </w:p>
    <w:p w:rsidR="00C56F45" w:rsidRPr="00D96568" w:rsidRDefault="00747BD4" w:rsidP="00C56F45">
      <w:pPr>
        <w:jc w:val="center"/>
        <w:rPr>
          <w:sz w:val="28"/>
          <w:szCs w:val="28"/>
        </w:rPr>
      </w:pPr>
      <w:r w:rsidRPr="00D96568">
        <w:rPr>
          <w:b/>
          <w:bCs/>
          <w:sz w:val="28"/>
          <w:szCs w:val="28"/>
          <w:lang w:eastAsia="en-US" w:bidi="en-US"/>
        </w:rPr>
        <w:t xml:space="preserve">Дисциплинарный модуль № 2. </w:t>
      </w:r>
      <w:r w:rsidRPr="00D96568">
        <w:rPr>
          <w:b/>
          <w:bCs/>
          <w:sz w:val="28"/>
          <w:szCs w:val="28"/>
          <w:lang w:eastAsia="en-US"/>
        </w:rPr>
        <w:t>Организация и механизация погрузочно-разгрузочных работ</w:t>
      </w:r>
      <w:r w:rsidR="00C56F45" w:rsidRPr="00D96568">
        <w:rPr>
          <w:sz w:val="28"/>
          <w:szCs w:val="28"/>
        </w:rPr>
        <w:t>. (</w:t>
      </w:r>
      <w:r w:rsidRPr="00D96568">
        <w:rPr>
          <w:sz w:val="28"/>
          <w:szCs w:val="28"/>
        </w:rPr>
        <w:t>48</w:t>
      </w:r>
      <w:r w:rsidR="00C56F45" w:rsidRPr="00D96568">
        <w:rPr>
          <w:sz w:val="28"/>
          <w:szCs w:val="28"/>
        </w:rPr>
        <w:t xml:space="preserve"> часов) </w:t>
      </w:r>
    </w:p>
    <w:p w:rsidR="00C56F45" w:rsidRPr="00D96568" w:rsidRDefault="00C56F45" w:rsidP="00747BD4">
      <w:pPr>
        <w:spacing w:after="120"/>
        <w:ind w:firstLine="720"/>
        <w:jc w:val="both"/>
        <w:rPr>
          <w:sz w:val="28"/>
          <w:szCs w:val="28"/>
        </w:rPr>
      </w:pPr>
      <w:r w:rsidRPr="00D96568">
        <w:rPr>
          <w:sz w:val="28"/>
          <w:szCs w:val="28"/>
        </w:rPr>
        <w:t xml:space="preserve">Продолжительность изучения модуля  –  </w:t>
      </w:r>
      <w:r w:rsidR="00747BD4" w:rsidRPr="00D96568">
        <w:rPr>
          <w:sz w:val="28"/>
          <w:szCs w:val="28"/>
        </w:rPr>
        <w:t>9,5</w:t>
      </w:r>
      <w:r w:rsidRPr="00D96568">
        <w:rPr>
          <w:sz w:val="28"/>
          <w:szCs w:val="28"/>
        </w:rPr>
        <w:t xml:space="preserve"> 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827"/>
        <w:gridCol w:w="1080"/>
        <w:gridCol w:w="1080"/>
        <w:gridCol w:w="1363"/>
      </w:tblGrid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D96568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Приме-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чание</w:t>
            </w:r>
          </w:p>
        </w:tc>
      </w:tr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Практическое занятие №</w:t>
            </w:r>
            <w:r w:rsidR="001A0F0B" w:rsidRPr="00D96568">
              <w:rPr>
                <w:sz w:val="28"/>
                <w:szCs w:val="28"/>
              </w:rPr>
              <w:t xml:space="preserve"> 2</w:t>
            </w:r>
          </w:p>
          <w:p w:rsidR="00C56F45" w:rsidRDefault="00C56F4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Практическое занятие №</w:t>
            </w:r>
            <w:r w:rsidR="001A0F0B" w:rsidRPr="00D96568">
              <w:rPr>
                <w:sz w:val="28"/>
                <w:szCs w:val="28"/>
              </w:rPr>
              <w:t xml:space="preserve"> 3</w:t>
            </w:r>
          </w:p>
          <w:p w:rsidR="00CE4859" w:rsidRPr="00D96568" w:rsidRDefault="00CE4859" w:rsidP="00CE4859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Практическое занятие № </w:t>
            </w:r>
            <w:r>
              <w:rPr>
                <w:sz w:val="28"/>
                <w:szCs w:val="28"/>
              </w:rPr>
              <w:t>4</w:t>
            </w:r>
          </w:p>
          <w:p w:rsidR="00C56F45" w:rsidRPr="00D96568" w:rsidRDefault="00C56F4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Тестирование</w:t>
            </w:r>
            <w:r w:rsidR="001674C5" w:rsidRPr="00D96568">
              <w:rPr>
                <w:sz w:val="28"/>
                <w:szCs w:val="28"/>
              </w:rPr>
              <w:t xml:space="preserve"> 1</w:t>
            </w:r>
          </w:p>
          <w:p w:rsidR="001674C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Тестирование 2</w:t>
            </w:r>
          </w:p>
          <w:p w:rsidR="001674C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Устный опрос</w:t>
            </w:r>
          </w:p>
          <w:p w:rsidR="001674C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Самостоятельная работа: н</w:t>
            </w:r>
            <w:r w:rsidRPr="00D96568">
              <w:rPr>
                <w:sz w:val="28"/>
                <w:szCs w:val="28"/>
              </w:rPr>
              <w:t>а</w:t>
            </w:r>
            <w:r w:rsidRPr="00D96568">
              <w:rPr>
                <w:sz w:val="28"/>
                <w:szCs w:val="28"/>
              </w:rPr>
              <w:t>писание реферата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E4859" w:rsidRPr="00D96568" w:rsidRDefault="00CE48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E4859" w:rsidRPr="00D96568" w:rsidRDefault="00CE48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рей</w:t>
            </w:r>
            <w:r w:rsidRPr="00D96568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6F45" w:rsidRPr="00D96568" w:rsidRDefault="00C56F45" w:rsidP="00C56F45">
      <w:pPr>
        <w:jc w:val="center"/>
        <w:rPr>
          <w:sz w:val="28"/>
          <w:szCs w:val="28"/>
        </w:rPr>
      </w:pPr>
    </w:p>
    <w:p w:rsidR="00C56F45" w:rsidRPr="00D96568" w:rsidRDefault="00747BD4" w:rsidP="00C56F45">
      <w:pPr>
        <w:jc w:val="center"/>
        <w:rPr>
          <w:sz w:val="28"/>
          <w:szCs w:val="28"/>
        </w:rPr>
      </w:pPr>
      <w:r w:rsidRPr="00D96568">
        <w:rPr>
          <w:b/>
          <w:bCs/>
          <w:sz w:val="28"/>
          <w:lang w:eastAsia="en-US" w:bidi="en-US"/>
        </w:rPr>
        <w:t>Дисциплинарный модуль № 3.</w:t>
      </w:r>
      <w:r w:rsidRPr="00D96568">
        <w:rPr>
          <w:b/>
          <w:sz w:val="28"/>
          <w:lang w:eastAsia="en-US" w:bidi="en-US"/>
        </w:rPr>
        <w:t xml:space="preserve"> Склады</w:t>
      </w:r>
      <w:r w:rsidR="00C56F45" w:rsidRPr="00D96568">
        <w:rPr>
          <w:sz w:val="28"/>
          <w:szCs w:val="28"/>
        </w:rPr>
        <w:t>(</w:t>
      </w:r>
      <w:r w:rsidRPr="00D96568">
        <w:rPr>
          <w:sz w:val="28"/>
          <w:szCs w:val="28"/>
        </w:rPr>
        <w:t>8</w:t>
      </w:r>
      <w:r w:rsidR="00C56F45" w:rsidRPr="00D96568">
        <w:rPr>
          <w:sz w:val="28"/>
          <w:szCs w:val="28"/>
        </w:rPr>
        <w:t xml:space="preserve"> час</w:t>
      </w:r>
      <w:r w:rsidRPr="00D96568">
        <w:rPr>
          <w:sz w:val="28"/>
          <w:szCs w:val="28"/>
        </w:rPr>
        <w:t>ов</w:t>
      </w:r>
      <w:r w:rsidR="00C56F45" w:rsidRPr="00D96568">
        <w:rPr>
          <w:sz w:val="28"/>
          <w:szCs w:val="28"/>
        </w:rPr>
        <w:t>)</w:t>
      </w:r>
    </w:p>
    <w:p w:rsidR="00C56F45" w:rsidRPr="00D96568" w:rsidRDefault="00C56F45" w:rsidP="00747BD4">
      <w:pPr>
        <w:spacing w:after="120"/>
        <w:ind w:firstLine="720"/>
        <w:jc w:val="both"/>
        <w:rPr>
          <w:sz w:val="28"/>
          <w:szCs w:val="28"/>
        </w:rPr>
      </w:pPr>
      <w:r w:rsidRPr="00D96568">
        <w:rPr>
          <w:sz w:val="28"/>
          <w:szCs w:val="28"/>
        </w:rPr>
        <w:t xml:space="preserve">Продолжительность изучения модуля –  </w:t>
      </w:r>
      <w:r w:rsidR="00747BD4" w:rsidRPr="00D96568">
        <w:rPr>
          <w:sz w:val="28"/>
          <w:szCs w:val="28"/>
        </w:rPr>
        <w:t>1,5</w:t>
      </w:r>
      <w:r w:rsidRPr="00D96568">
        <w:rPr>
          <w:sz w:val="28"/>
          <w:szCs w:val="28"/>
        </w:rPr>
        <w:t xml:space="preserve"> недел</w:t>
      </w:r>
      <w:r w:rsidR="00747BD4" w:rsidRPr="00D96568">
        <w:rPr>
          <w:sz w:val="28"/>
          <w:szCs w:val="28"/>
        </w:rPr>
        <w:t>и</w:t>
      </w:r>
      <w:r w:rsidRPr="00D96568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827"/>
        <w:gridCol w:w="1134"/>
        <w:gridCol w:w="1035"/>
        <w:gridCol w:w="1375"/>
      </w:tblGrid>
      <w:tr w:rsidR="00D96568" w:rsidRPr="00D96568" w:rsidTr="00645DE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учебных поручений и форма отчетности или ко</w:t>
            </w:r>
            <w:r w:rsidRPr="00D96568">
              <w:rPr>
                <w:sz w:val="28"/>
                <w:szCs w:val="28"/>
              </w:rPr>
              <w:t>н</w:t>
            </w:r>
            <w:r w:rsidRPr="00D96568">
              <w:rPr>
                <w:sz w:val="28"/>
                <w:szCs w:val="28"/>
              </w:rPr>
              <w:t>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Приме-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чание</w:t>
            </w:r>
          </w:p>
        </w:tc>
      </w:tr>
      <w:tr w:rsidR="00D96568" w:rsidRPr="00D96568" w:rsidTr="00645DE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Письменный опрос</w:t>
            </w:r>
          </w:p>
          <w:p w:rsidR="00645DE4" w:rsidRPr="00D96568" w:rsidRDefault="00645DE4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Самостоятельная работа: н</w:t>
            </w:r>
            <w:r w:rsidRPr="00D96568">
              <w:rPr>
                <w:sz w:val="28"/>
                <w:szCs w:val="28"/>
              </w:rPr>
              <w:t>а</w:t>
            </w:r>
            <w:r w:rsidRPr="00D96568">
              <w:rPr>
                <w:sz w:val="28"/>
                <w:szCs w:val="28"/>
              </w:rPr>
              <w:t>писание реферата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  <w:tr w:rsidR="00D96568" w:rsidRPr="00D96568" w:rsidTr="00645DE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</w:t>
            </w:r>
            <w:r w:rsidRPr="00D96568">
              <w:rPr>
                <w:sz w:val="28"/>
                <w:szCs w:val="28"/>
              </w:rPr>
              <w:t>й</w:t>
            </w:r>
            <w:r w:rsidRPr="00D96568">
              <w:rPr>
                <w:sz w:val="28"/>
                <w:szCs w:val="28"/>
              </w:rPr>
              <w:t>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</w:tbl>
    <w:p w:rsidR="00747BD4" w:rsidRPr="00D96568" w:rsidRDefault="00747BD4" w:rsidP="00C56F45">
      <w:pPr>
        <w:autoSpaceDE w:val="0"/>
        <w:autoSpaceDN w:val="0"/>
        <w:adjustRightInd w:val="0"/>
        <w:jc w:val="center"/>
        <w:rPr>
          <w:sz w:val="28"/>
          <w:szCs w:val="28"/>
        </w:rPr>
        <w:sectPr w:rsidR="00747BD4" w:rsidRPr="00D96568" w:rsidSect="0040171B">
          <w:pgSz w:w="11907" w:h="16839" w:code="9"/>
          <w:pgMar w:top="964" w:right="851" w:bottom="851" w:left="993" w:header="720" w:footer="720" w:gutter="0"/>
          <w:cols w:space="720"/>
          <w:docGrid w:linePitch="326"/>
        </w:sectPr>
      </w:pPr>
    </w:p>
    <w:p w:rsidR="00C56F45" w:rsidRPr="00D96568" w:rsidRDefault="00C56F45" w:rsidP="00C56F45">
      <w:pPr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C56F45" w:rsidRPr="00D96568" w:rsidRDefault="00C56F45" w:rsidP="00C56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>по дисциплине «</w:t>
      </w:r>
      <w:r w:rsidR="00645DE4" w:rsidRPr="00D96568">
        <w:rPr>
          <w:b/>
          <w:sz w:val="28"/>
          <w:szCs w:val="28"/>
        </w:rPr>
        <w:t>Технические средства автомомбильного транспорта</w:t>
      </w:r>
      <w:r w:rsidRPr="00D96568">
        <w:rPr>
          <w:b/>
          <w:sz w:val="28"/>
          <w:szCs w:val="28"/>
        </w:rPr>
        <w:t>»</w:t>
      </w:r>
    </w:p>
    <w:p w:rsidR="00C56F45" w:rsidRPr="00D96568" w:rsidRDefault="00C56F45" w:rsidP="00C56F45">
      <w:pPr>
        <w:ind w:left="-142" w:right="-284"/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 xml:space="preserve">ГБПОУ РО «Новочеркасский колледж промышленных </w:t>
      </w:r>
    </w:p>
    <w:p w:rsidR="00C56F45" w:rsidRPr="00D96568" w:rsidRDefault="00C56F45" w:rsidP="00C56F45">
      <w:pPr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>технологий и управления»</w:t>
      </w:r>
    </w:p>
    <w:p w:rsidR="00C56F45" w:rsidRPr="00D96568" w:rsidRDefault="00C56F45" w:rsidP="00C56F45">
      <w:pPr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 xml:space="preserve">Группа </w:t>
      </w:r>
      <w:r w:rsidR="00645DE4" w:rsidRPr="00D96568">
        <w:rPr>
          <w:b/>
          <w:sz w:val="28"/>
          <w:szCs w:val="28"/>
        </w:rPr>
        <w:t>ОП-1</w:t>
      </w:r>
      <w:r w:rsidR="003D5083">
        <w:rPr>
          <w:b/>
          <w:sz w:val="28"/>
          <w:szCs w:val="28"/>
        </w:rPr>
        <w:t>71</w:t>
      </w:r>
      <w:r w:rsidRPr="00D96568">
        <w:rPr>
          <w:b/>
          <w:sz w:val="28"/>
          <w:szCs w:val="28"/>
        </w:rPr>
        <w:t xml:space="preserve">, семестр </w:t>
      </w:r>
      <w:r w:rsidR="00645DE4" w:rsidRPr="00D96568">
        <w:rPr>
          <w:b/>
          <w:sz w:val="28"/>
          <w:szCs w:val="28"/>
          <w:lang w:val="en-US"/>
        </w:rPr>
        <w:t>V</w:t>
      </w:r>
      <w:r w:rsidR="00645DE4" w:rsidRPr="00D96568">
        <w:rPr>
          <w:b/>
          <w:sz w:val="28"/>
          <w:szCs w:val="28"/>
        </w:rPr>
        <w:t>, 201</w:t>
      </w:r>
      <w:r w:rsidR="003D5083">
        <w:rPr>
          <w:b/>
          <w:sz w:val="28"/>
          <w:szCs w:val="28"/>
        </w:rPr>
        <w:t>9 – 2020</w:t>
      </w:r>
      <w:r w:rsidRPr="00D96568">
        <w:rPr>
          <w:b/>
          <w:sz w:val="28"/>
          <w:szCs w:val="28"/>
        </w:rPr>
        <w:t>учебный год</w:t>
      </w:r>
    </w:p>
    <w:p w:rsidR="00C56F45" w:rsidRPr="00D96568" w:rsidRDefault="00C56F45" w:rsidP="00C56F45">
      <w:pPr>
        <w:jc w:val="center"/>
        <w:rPr>
          <w:sz w:val="16"/>
          <w:szCs w:val="28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2441"/>
        <w:gridCol w:w="721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96568" w:rsidRPr="00D96568" w:rsidTr="0013782C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2C" w:rsidRPr="00D96568" w:rsidRDefault="0013782C">
            <w:pPr>
              <w:jc w:val="center"/>
            </w:pPr>
            <w:r w:rsidRPr="00D96568">
              <w:t>№</w:t>
            </w:r>
          </w:p>
          <w:p w:rsidR="0013782C" w:rsidRPr="00D96568" w:rsidRDefault="0013782C">
            <w:pPr>
              <w:jc w:val="center"/>
            </w:pPr>
            <w:r w:rsidRPr="00D96568">
              <w:t>п/п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2C" w:rsidRPr="00D96568" w:rsidRDefault="0013782C">
            <w:pPr>
              <w:jc w:val="center"/>
            </w:pPr>
            <w:r w:rsidRPr="00D96568">
              <w:t>Ф.И.О.</w:t>
            </w:r>
          </w:p>
          <w:p w:rsidR="0013782C" w:rsidRPr="00D96568" w:rsidRDefault="0013782C">
            <w:pPr>
              <w:jc w:val="center"/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jc w:val="center"/>
            </w:pPr>
            <w:r w:rsidRPr="00D96568">
              <w:t>1-й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jc w:val="center"/>
            </w:pPr>
            <w:r w:rsidRPr="00D96568">
              <w:t>2-й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jc w:val="center"/>
            </w:pPr>
            <w:r w:rsidRPr="00D96568">
              <w:t>3-й модуль</w:t>
            </w:r>
          </w:p>
        </w:tc>
      </w:tr>
      <w:tr w:rsidR="00D96568" w:rsidRPr="00D96568" w:rsidTr="0013782C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2C" w:rsidRPr="00D96568" w:rsidRDefault="0013782C"/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 w:rsidP="0013782C">
            <w:pPr>
              <w:ind w:left="-108"/>
              <w:jc w:val="center"/>
            </w:pPr>
            <w:r w:rsidRPr="00D96568"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 w:rsidP="0013782C">
            <w:pPr>
              <w:ind w:left="-108"/>
              <w:jc w:val="center"/>
            </w:pPr>
            <w:r w:rsidRPr="00D96568"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РДМ</w:t>
            </w:r>
          </w:p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</w:tbl>
    <w:p w:rsidR="00D96568" w:rsidRPr="00D96568" w:rsidRDefault="00D96568" w:rsidP="00D96568">
      <w:pPr>
        <w:rPr>
          <w:sz w:val="28"/>
          <w:szCs w:val="28"/>
        </w:rPr>
      </w:pPr>
    </w:p>
    <w:p w:rsidR="00D96568" w:rsidRPr="00D96568" w:rsidRDefault="00D96568" w:rsidP="00D96568">
      <w:pPr>
        <w:rPr>
          <w:sz w:val="28"/>
          <w:szCs w:val="28"/>
        </w:rPr>
      </w:pPr>
      <w:r w:rsidRPr="00D96568">
        <w:rPr>
          <w:sz w:val="28"/>
          <w:szCs w:val="28"/>
        </w:rPr>
        <w:t>Преподаватель</w:t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  <w:t>______________________</w:t>
      </w:r>
    </w:p>
    <w:p w:rsidR="00D96568" w:rsidRPr="00D96568" w:rsidRDefault="00D96568" w:rsidP="00D96568">
      <w:pPr>
        <w:rPr>
          <w:sz w:val="28"/>
          <w:szCs w:val="28"/>
        </w:rPr>
      </w:pPr>
    </w:p>
    <w:p w:rsidR="00D96568" w:rsidRPr="00D96568" w:rsidRDefault="00D96568" w:rsidP="00D96568">
      <w:pPr>
        <w:rPr>
          <w:sz w:val="28"/>
          <w:szCs w:val="28"/>
        </w:rPr>
      </w:pPr>
      <w:r w:rsidRPr="00D96568">
        <w:rPr>
          <w:sz w:val="28"/>
          <w:szCs w:val="28"/>
        </w:rPr>
        <w:t>Зам. директора по</w:t>
      </w:r>
    </w:p>
    <w:p w:rsidR="00C56F45" w:rsidRDefault="00D96568" w:rsidP="00D96568">
      <w:pPr>
        <w:rPr>
          <w:sz w:val="28"/>
          <w:szCs w:val="28"/>
        </w:rPr>
      </w:pPr>
      <w:r w:rsidRPr="00D96568">
        <w:rPr>
          <w:sz w:val="28"/>
          <w:szCs w:val="28"/>
        </w:rPr>
        <w:t>учебной работе</w:t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  <w:t>______________________</w:t>
      </w:r>
    </w:p>
    <w:p w:rsidR="0068716F" w:rsidRDefault="0068716F" w:rsidP="00F81CB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6. ОСОБЕННОСТИ ОРГАНИЗАЦИИ УЧЕБНОГО ПРОЦЕССА ДЛЯ ОБ</w:t>
      </w:r>
      <w:r w:rsidRPr="0068716F">
        <w:rPr>
          <w:sz w:val="28"/>
          <w:szCs w:val="28"/>
        </w:rPr>
        <w:t>У</w:t>
      </w:r>
      <w:r w:rsidRPr="0068716F">
        <w:rPr>
          <w:sz w:val="28"/>
          <w:szCs w:val="28"/>
        </w:rPr>
        <w:t>ЧАЮЩИХСЯ С ОГРАНИЧЕННЫМИ ВОЗМОЖНОСТЯМИ ЗДОРОВЬЯ ПО ЗР</w:t>
      </w:r>
      <w:r w:rsidRPr="0068716F">
        <w:rPr>
          <w:sz w:val="28"/>
          <w:szCs w:val="28"/>
        </w:rPr>
        <w:t>Е</w:t>
      </w:r>
      <w:r w:rsidRPr="0068716F">
        <w:rPr>
          <w:sz w:val="28"/>
          <w:szCs w:val="28"/>
        </w:rPr>
        <w:t>НИЮ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</w:t>
      </w:r>
      <w:r w:rsidRPr="0068716F">
        <w:rPr>
          <w:sz w:val="28"/>
          <w:szCs w:val="28"/>
        </w:rPr>
        <w:t>и</w:t>
      </w:r>
      <w:r w:rsidRPr="0068716F">
        <w:rPr>
          <w:sz w:val="28"/>
          <w:szCs w:val="28"/>
        </w:rPr>
        <w:t>дуальных возможностей и состояния здоровья таких студентов (далее индивид</w:t>
      </w:r>
      <w:r w:rsidRPr="0068716F">
        <w:rPr>
          <w:sz w:val="28"/>
          <w:szCs w:val="28"/>
        </w:rPr>
        <w:t>у</w:t>
      </w:r>
      <w:r w:rsidRPr="0068716F">
        <w:rPr>
          <w:sz w:val="28"/>
          <w:szCs w:val="28"/>
        </w:rPr>
        <w:t>альные особенности).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 xml:space="preserve">6.2. При организации обучения обеспечивается соблюдение следующих общих требований: 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обучение для лиц с ограниченными возможностями здоровья в одной аудит</w:t>
      </w:r>
      <w:r w:rsidRPr="0068716F">
        <w:rPr>
          <w:sz w:val="28"/>
          <w:szCs w:val="28"/>
        </w:rPr>
        <w:t>о</w:t>
      </w:r>
      <w:r w:rsidRPr="0068716F">
        <w:rPr>
          <w:sz w:val="28"/>
          <w:szCs w:val="28"/>
        </w:rPr>
        <w:t>рии совместно с выпускниками, не имеющими ограниченных возможностей здор</w:t>
      </w:r>
      <w:r w:rsidRPr="0068716F">
        <w:rPr>
          <w:sz w:val="28"/>
          <w:szCs w:val="28"/>
        </w:rPr>
        <w:t>о</w:t>
      </w:r>
      <w:r w:rsidRPr="0068716F">
        <w:rPr>
          <w:sz w:val="28"/>
          <w:szCs w:val="28"/>
        </w:rPr>
        <w:t>вья, допускается, если это не создает трудностей для обучающихся;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обеспечение выпуска альтернативных форматов печатных материалов (кру</w:t>
      </w:r>
      <w:r w:rsidRPr="0068716F">
        <w:rPr>
          <w:sz w:val="28"/>
          <w:szCs w:val="28"/>
        </w:rPr>
        <w:t>п</w:t>
      </w:r>
      <w:r w:rsidRPr="0068716F">
        <w:rPr>
          <w:sz w:val="28"/>
          <w:szCs w:val="28"/>
        </w:rPr>
        <w:t>ный шрифт или аудиофайлы);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присутствие в аудитории ассистента, оказывающего обучающимся необход</w:t>
      </w:r>
      <w:r w:rsidRPr="0068716F">
        <w:rPr>
          <w:sz w:val="28"/>
          <w:szCs w:val="28"/>
        </w:rPr>
        <w:t>и</w:t>
      </w:r>
      <w:r w:rsidRPr="0068716F">
        <w:rPr>
          <w:sz w:val="28"/>
          <w:szCs w:val="28"/>
        </w:rPr>
        <w:t>мую техническую помощь с учетом их индивидуальных особенностей (занять р</w:t>
      </w:r>
      <w:r w:rsidRPr="0068716F">
        <w:rPr>
          <w:sz w:val="28"/>
          <w:szCs w:val="28"/>
        </w:rPr>
        <w:t>а</w:t>
      </w:r>
      <w:r w:rsidRPr="0068716F">
        <w:rPr>
          <w:sz w:val="28"/>
          <w:szCs w:val="28"/>
        </w:rPr>
        <w:t>бочее место, передвигаться, прочитать и оформить задание, общаться с преподав</w:t>
      </w:r>
      <w:r w:rsidRPr="0068716F">
        <w:rPr>
          <w:sz w:val="28"/>
          <w:szCs w:val="28"/>
        </w:rPr>
        <w:t>а</w:t>
      </w:r>
      <w:r w:rsidRPr="0068716F">
        <w:rPr>
          <w:sz w:val="28"/>
          <w:szCs w:val="28"/>
        </w:rPr>
        <w:t>телем);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пользование необходимыми обучающимся техническими средствами при об</w:t>
      </w:r>
      <w:r w:rsidRPr="0068716F">
        <w:rPr>
          <w:sz w:val="28"/>
          <w:szCs w:val="28"/>
        </w:rPr>
        <w:t>у</w:t>
      </w:r>
      <w:r w:rsidRPr="0068716F">
        <w:rPr>
          <w:sz w:val="28"/>
          <w:szCs w:val="28"/>
        </w:rPr>
        <w:t>чении, выполнении заданий с учетом их индивидуальных особенностей;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обеспечение возможности беспрепятственного доступа обучающихся в ауд</w:t>
      </w:r>
      <w:r w:rsidRPr="0068716F">
        <w:rPr>
          <w:sz w:val="28"/>
          <w:szCs w:val="28"/>
        </w:rPr>
        <w:t>и</w:t>
      </w:r>
      <w:r w:rsidRPr="0068716F">
        <w:rPr>
          <w:sz w:val="28"/>
          <w:szCs w:val="28"/>
        </w:rPr>
        <w:t>тории, туалетные и иные помещения, а также их пребывания в указанных помещ</w:t>
      </w:r>
      <w:r w:rsidRPr="0068716F">
        <w:rPr>
          <w:sz w:val="28"/>
          <w:szCs w:val="28"/>
        </w:rPr>
        <w:t>е</w:t>
      </w:r>
      <w:r w:rsidRPr="0068716F">
        <w:rPr>
          <w:sz w:val="28"/>
          <w:szCs w:val="28"/>
        </w:rPr>
        <w:t>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обеспечение доступа обучающегося, являющегося слабовидящим и испол</w:t>
      </w:r>
      <w:r w:rsidRPr="0068716F">
        <w:rPr>
          <w:sz w:val="28"/>
          <w:szCs w:val="28"/>
        </w:rPr>
        <w:t>ь</w:t>
      </w:r>
      <w:r w:rsidRPr="0068716F">
        <w:rPr>
          <w:sz w:val="28"/>
          <w:szCs w:val="28"/>
        </w:rPr>
        <w:t>зующего собаку-проводника, к зданию организации.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6.3. При обучении по дисциплине возможно: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присутствие в аудитории ассистента, оказывающего обучающимся необход</w:t>
      </w:r>
      <w:r w:rsidRPr="0068716F">
        <w:rPr>
          <w:sz w:val="28"/>
          <w:szCs w:val="28"/>
        </w:rPr>
        <w:t>и</w:t>
      </w:r>
      <w:r w:rsidRPr="0068716F">
        <w:rPr>
          <w:sz w:val="28"/>
          <w:szCs w:val="28"/>
        </w:rPr>
        <w:t>мую техническую помощь с учетом их индивидуальных особенностей (занять р</w:t>
      </w:r>
      <w:r w:rsidRPr="0068716F">
        <w:rPr>
          <w:sz w:val="28"/>
          <w:szCs w:val="28"/>
        </w:rPr>
        <w:t>а</w:t>
      </w:r>
      <w:r w:rsidRPr="0068716F">
        <w:rPr>
          <w:sz w:val="28"/>
          <w:szCs w:val="28"/>
        </w:rPr>
        <w:t>бочее место, передвигаться, прочитать и оформить задание, общаться с преподав</w:t>
      </w:r>
      <w:r w:rsidRPr="0068716F">
        <w:rPr>
          <w:sz w:val="28"/>
          <w:szCs w:val="28"/>
        </w:rPr>
        <w:t>а</w:t>
      </w:r>
      <w:r w:rsidRPr="0068716F">
        <w:rPr>
          <w:sz w:val="28"/>
          <w:szCs w:val="28"/>
        </w:rPr>
        <w:t>телем);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пользование необходимыми обучающимся техническими средствами при об</w:t>
      </w:r>
      <w:r w:rsidRPr="0068716F">
        <w:rPr>
          <w:sz w:val="28"/>
          <w:szCs w:val="28"/>
        </w:rPr>
        <w:t>у</w:t>
      </w:r>
      <w:r w:rsidRPr="0068716F">
        <w:rPr>
          <w:sz w:val="28"/>
          <w:szCs w:val="28"/>
        </w:rPr>
        <w:t>чении, выполнении заданий с учетом их индивидуальных особенностей;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</w:t>
      </w:r>
      <w:r w:rsidRPr="0068716F">
        <w:rPr>
          <w:sz w:val="28"/>
          <w:szCs w:val="28"/>
        </w:rPr>
        <w:t>к</w:t>
      </w:r>
      <w:r w:rsidRPr="0068716F">
        <w:rPr>
          <w:sz w:val="28"/>
          <w:szCs w:val="28"/>
        </w:rPr>
        <w:t>тронного документа, доступного с помощью компьютера со специализированным программным обеспечением для слепых;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lastRenderedPageBreak/>
        <w:t>предоставление обучающимся права выбора задания для самостоятельной р</w:t>
      </w:r>
      <w:r w:rsidRPr="0068716F">
        <w:rPr>
          <w:sz w:val="28"/>
          <w:szCs w:val="28"/>
        </w:rPr>
        <w:t>а</w:t>
      </w:r>
      <w:r w:rsidRPr="0068716F">
        <w:rPr>
          <w:sz w:val="28"/>
          <w:szCs w:val="28"/>
        </w:rPr>
        <w:t>боты.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6.4. При проведении текущего контроля и промежуточной аттестации обесп</w:t>
      </w:r>
      <w:r w:rsidRPr="0068716F">
        <w:rPr>
          <w:sz w:val="28"/>
          <w:szCs w:val="28"/>
        </w:rPr>
        <w:t>е</w:t>
      </w:r>
      <w:r w:rsidRPr="0068716F">
        <w:rPr>
          <w:sz w:val="28"/>
          <w:szCs w:val="28"/>
        </w:rPr>
        <w:t>чивается соблюдение следующих требований: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для слепых: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задания для выполнения, а также инструкции для выполнения работ офор</w:t>
      </w:r>
      <w:r w:rsidRPr="0068716F">
        <w:rPr>
          <w:sz w:val="28"/>
          <w:szCs w:val="28"/>
        </w:rPr>
        <w:t>м</w:t>
      </w:r>
      <w:r w:rsidRPr="0068716F">
        <w:rPr>
          <w:sz w:val="28"/>
          <w:szCs w:val="28"/>
        </w:rPr>
        <w:t>ляются рельефно-точечным шрифтом Брайля или в виде электронного документа, доступного с помощью компьютера со специализированным программным обесп</w:t>
      </w:r>
      <w:r w:rsidRPr="0068716F">
        <w:rPr>
          <w:sz w:val="28"/>
          <w:szCs w:val="28"/>
        </w:rPr>
        <w:t>е</w:t>
      </w:r>
      <w:r w:rsidRPr="0068716F">
        <w:rPr>
          <w:sz w:val="28"/>
          <w:szCs w:val="28"/>
        </w:rPr>
        <w:t>чением для слепых, или зачитываются ассистентом;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</w:t>
      </w:r>
      <w:r w:rsidRPr="0068716F">
        <w:rPr>
          <w:sz w:val="28"/>
          <w:szCs w:val="28"/>
        </w:rPr>
        <w:t>с</w:t>
      </w:r>
      <w:r w:rsidRPr="0068716F">
        <w:rPr>
          <w:sz w:val="28"/>
          <w:szCs w:val="28"/>
        </w:rPr>
        <w:t>печением для слепых, или надиктовываются ассистенту;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для слабовидящих: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обеспечивается индивидуальное равномерное освещение не менее 300 люкс;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задания для выполнения, а также инструкции о выполнении заданий офор</w:t>
      </w:r>
      <w:r w:rsidRPr="0068716F">
        <w:rPr>
          <w:sz w:val="28"/>
          <w:szCs w:val="28"/>
        </w:rPr>
        <w:t>м</w:t>
      </w:r>
      <w:r w:rsidRPr="0068716F">
        <w:rPr>
          <w:sz w:val="28"/>
          <w:szCs w:val="28"/>
        </w:rPr>
        <w:t>ляются увеличенным шрифтом.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6.5. Особые условия информирования обучающихся с ограниченными во</w:t>
      </w:r>
      <w:r w:rsidRPr="0068716F">
        <w:rPr>
          <w:sz w:val="28"/>
          <w:szCs w:val="28"/>
        </w:rPr>
        <w:t>з</w:t>
      </w:r>
      <w:r w:rsidRPr="0068716F">
        <w:rPr>
          <w:sz w:val="28"/>
          <w:szCs w:val="28"/>
        </w:rPr>
        <w:t>можностями здоровья по зрению: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наличие альтернативной версии официального сайта организации в сети "И</w:t>
      </w:r>
      <w:r w:rsidRPr="0068716F">
        <w:rPr>
          <w:sz w:val="28"/>
          <w:szCs w:val="28"/>
        </w:rPr>
        <w:t>н</w:t>
      </w:r>
      <w:r w:rsidRPr="0068716F">
        <w:rPr>
          <w:sz w:val="28"/>
          <w:szCs w:val="28"/>
        </w:rPr>
        <w:t>тернет" для слабовидящих;</w:t>
      </w:r>
    </w:p>
    <w:p w:rsidR="0068716F" w:rsidRPr="0068716F" w:rsidRDefault="0068716F" w:rsidP="006871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68716F">
        <w:rPr>
          <w:sz w:val="28"/>
          <w:szCs w:val="28"/>
        </w:rPr>
        <w:t>размещение в доступных для обучающихся, являющихся слепыми или слаб</w:t>
      </w:r>
      <w:r w:rsidRPr="0068716F">
        <w:rPr>
          <w:sz w:val="28"/>
          <w:szCs w:val="28"/>
        </w:rPr>
        <w:t>о</w:t>
      </w:r>
      <w:r w:rsidRPr="0068716F">
        <w:rPr>
          <w:sz w:val="28"/>
          <w:szCs w:val="28"/>
        </w:rPr>
        <w:t>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68716F" w:rsidRDefault="0068716F" w:rsidP="00F81CB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F81CBD" w:rsidRPr="00D96568" w:rsidRDefault="00F81CBD" w:rsidP="00D96568">
      <w:pPr>
        <w:rPr>
          <w:sz w:val="28"/>
          <w:szCs w:val="28"/>
        </w:rPr>
      </w:pPr>
      <w:bookmarkStart w:id="0" w:name="_GoBack"/>
      <w:bookmarkEnd w:id="0"/>
    </w:p>
    <w:sectPr w:rsidR="00F81CBD" w:rsidRPr="00D96568" w:rsidSect="0040171B">
      <w:pgSz w:w="11907" w:h="16839" w:code="9"/>
      <w:pgMar w:top="964" w:right="851" w:bottom="851" w:left="993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FC4" w:rsidRDefault="00941FC4" w:rsidP="000B5138">
      <w:r>
        <w:separator/>
      </w:r>
    </w:p>
  </w:endnote>
  <w:endnote w:type="continuationSeparator" w:id="1">
    <w:p w:rsidR="00941FC4" w:rsidRDefault="00941FC4" w:rsidP="000B5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5728711"/>
      <w:docPartObj>
        <w:docPartGallery w:val="Page Numbers (Bottom of Page)"/>
        <w:docPartUnique/>
      </w:docPartObj>
    </w:sdtPr>
    <w:sdtContent>
      <w:p w:rsidR="005133E2" w:rsidRDefault="005133E2">
        <w:pPr>
          <w:pStyle w:val="a5"/>
          <w:jc w:val="right"/>
        </w:pPr>
      </w:p>
      <w:p w:rsidR="005133E2" w:rsidRDefault="007A6EAE">
        <w:pPr>
          <w:pStyle w:val="a5"/>
          <w:jc w:val="right"/>
        </w:pPr>
        <w:r>
          <w:rPr>
            <w:noProof/>
          </w:rPr>
          <w:fldChar w:fldCharType="begin"/>
        </w:r>
        <w:r w:rsidR="00E12023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A7BC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133E2" w:rsidRDefault="005133E2" w:rsidP="004E0BD7">
    <w:pPr>
      <w:pStyle w:val="a5"/>
      <w:tabs>
        <w:tab w:val="clear" w:pos="4677"/>
        <w:tab w:val="clear" w:pos="9355"/>
        <w:tab w:val="left" w:pos="1090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FC4" w:rsidRDefault="00941FC4" w:rsidP="000B5138">
      <w:r>
        <w:separator/>
      </w:r>
    </w:p>
  </w:footnote>
  <w:footnote w:type="continuationSeparator" w:id="1">
    <w:p w:rsidR="00941FC4" w:rsidRDefault="00941FC4" w:rsidP="000B51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2675A18"/>
    <w:multiLevelType w:val="hybridMultilevel"/>
    <w:tmpl w:val="42AC2288"/>
    <w:lvl w:ilvl="0" w:tplc="CEAE6664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3">
    <w:nsid w:val="062022AC"/>
    <w:multiLevelType w:val="hybridMultilevel"/>
    <w:tmpl w:val="52502D5C"/>
    <w:lvl w:ilvl="0" w:tplc="3E661D8E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F32C4A"/>
    <w:multiLevelType w:val="hybridMultilevel"/>
    <w:tmpl w:val="0E124456"/>
    <w:lvl w:ilvl="0" w:tplc="FEC093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07D53"/>
    <w:multiLevelType w:val="hybridMultilevel"/>
    <w:tmpl w:val="34BC62CE"/>
    <w:lvl w:ilvl="0" w:tplc="3E7C7F9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24880"/>
    <w:multiLevelType w:val="multilevel"/>
    <w:tmpl w:val="F0C8E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1376C78"/>
    <w:multiLevelType w:val="hybridMultilevel"/>
    <w:tmpl w:val="224E9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23441"/>
    <w:multiLevelType w:val="hybridMultilevel"/>
    <w:tmpl w:val="C23E679E"/>
    <w:lvl w:ilvl="0" w:tplc="ADBA36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469A2"/>
    <w:multiLevelType w:val="multilevel"/>
    <w:tmpl w:val="54780C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502759F"/>
    <w:multiLevelType w:val="hybridMultilevel"/>
    <w:tmpl w:val="D79C166A"/>
    <w:lvl w:ilvl="0" w:tplc="586A5B80">
      <w:start w:val="1"/>
      <w:numFmt w:val="decimal"/>
      <w:lvlText w:val="%1."/>
      <w:lvlJc w:val="left"/>
      <w:pPr>
        <w:ind w:left="7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6FC1476"/>
    <w:multiLevelType w:val="hybridMultilevel"/>
    <w:tmpl w:val="AD5C3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B8423F"/>
    <w:multiLevelType w:val="hybridMultilevel"/>
    <w:tmpl w:val="792C034E"/>
    <w:lvl w:ilvl="0" w:tplc="11C4D7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026455"/>
    <w:multiLevelType w:val="hybridMultilevel"/>
    <w:tmpl w:val="079A193C"/>
    <w:lvl w:ilvl="0" w:tplc="11C4D7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16"/>
  </w:num>
  <w:num w:numId="11">
    <w:abstractNumId w:val="15"/>
  </w:num>
  <w:num w:numId="12">
    <w:abstractNumId w:val="12"/>
  </w:num>
  <w:num w:numId="13">
    <w:abstractNumId w:val="5"/>
  </w:num>
  <w:num w:numId="14">
    <w:abstractNumId w:val="3"/>
  </w:num>
  <w:num w:numId="15">
    <w:abstractNumId w:val="7"/>
  </w:num>
  <w:num w:numId="16">
    <w:abstractNumId w:val="11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F06516"/>
    <w:rsid w:val="0001318C"/>
    <w:rsid w:val="00032568"/>
    <w:rsid w:val="00046984"/>
    <w:rsid w:val="00074134"/>
    <w:rsid w:val="00083125"/>
    <w:rsid w:val="000843A4"/>
    <w:rsid w:val="000903AC"/>
    <w:rsid w:val="000A5B58"/>
    <w:rsid w:val="000B5138"/>
    <w:rsid w:val="000F21A9"/>
    <w:rsid w:val="00117625"/>
    <w:rsid w:val="0013782C"/>
    <w:rsid w:val="001674C5"/>
    <w:rsid w:val="00175288"/>
    <w:rsid w:val="001A0F0B"/>
    <w:rsid w:val="001A79DD"/>
    <w:rsid w:val="001B0BB5"/>
    <w:rsid w:val="001C747E"/>
    <w:rsid w:val="001D6F9A"/>
    <w:rsid w:val="001E41F3"/>
    <w:rsid w:val="002240B0"/>
    <w:rsid w:val="002462F8"/>
    <w:rsid w:val="002567DE"/>
    <w:rsid w:val="00270F29"/>
    <w:rsid w:val="00272EDB"/>
    <w:rsid w:val="00273F5F"/>
    <w:rsid w:val="0027433E"/>
    <w:rsid w:val="0028029D"/>
    <w:rsid w:val="00284F32"/>
    <w:rsid w:val="002B7F66"/>
    <w:rsid w:val="002D14CB"/>
    <w:rsid w:val="002F00A4"/>
    <w:rsid w:val="002F18C1"/>
    <w:rsid w:val="00312B1D"/>
    <w:rsid w:val="0031685C"/>
    <w:rsid w:val="00335056"/>
    <w:rsid w:val="00346077"/>
    <w:rsid w:val="00367C4F"/>
    <w:rsid w:val="00393F1F"/>
    <w:rsid w:val="003C6034"/>
    <w:rsid w:val="003C6673"/>
    <w:rsid w:val="003D5083"/>
    <w:rsid w:val="0040171B"/>
    <w:rsid w:val="00403FCE"/>
    <w:rsid w:val="00417A55"/>
    <w:rsid w:val="00424A74"/>
    <w:rsid w:val="004527BC"/>
    <w:rsid w:val="00475381"/>
    <w:rsid w:val="00480AC3"/>
    <w:rsid w:val="004832A2"/>
    <w:rsid w:val="004C29EE"/>
    <w:rsid w:val="004D3BD8"/>
    <w:rsid w:val="004D5D36"/>
    <w:rsid w:val="004E0BD7"/>
    <w:rsid w:val="004E19D6"/>
    <w:rsid w:val="004E4AE8"/>
    <w:rsid w:val="005133E2"/>
    <w:rsid w:val="00521AAC"/>
    <w:rsid w:val="00532011"/>
    <w:rsid w:val="00535B13"/>
    <w:rsid w:val="00535E58"/>
    <w:rsid w:val="00556E57"/>
    <w:rsid w:val="00587243"/>
    <w:rsid w:val="005B1E85"/>
    <w:rsid w:val="005B668A"/>
    <w:rsid w:val="005C07C8"/>
    <w:rsid w:val="005E68A8"/>
    <w:rsid w:val="00602E65"/>
    <w:rsid w:val="00645DE4"/>
    <w:rsid w:val="0064650E"/>
    <w:rsid w:val="00667DBC"/>
    <w:rsid w:val="0068716F"/>
    <w:rsid w:val="006A0BC6"/>
    <w:rsid w:val="006A17A7"/>
    <w:rsid w:val="006B03C9"/>
    <w:rsid w:val="006B23E9"/>
    <w:rsid w:val="006B2F11"/>
    <w:rsid w:val="006E3D72"/>
    <w:rsid w:val="00747BD4"/>
    <w:rsid w:val="007615C1"/>
    <w:rsid w:val="00771553"/>
    <w:rsid w:val="0078065D"/>
    <w:rsid w:val="00792D5A"/>
    <w:rsid w:val="00796AE6"/>
    <w:rsid w:val="007A4992"/>
    <w:rsid w:val="007A67AE"/>
    <w:rsid w:val="007A6EAE"/>
    <w:rsid w:val="007B3722"/>
    <w:rsid w:val="007B74A2"/>
    <w:rsid w:val="007D11F3"/>
    <w:rsid w:val="007E02CB"/>
    <w:rsid w:val="00814C20"/>
    <w:rsid w:val="00831212"/>
    <w:rsid w:val="00841161"/>
    <w:rsid w:val="00853637"/>
    <w:rsid w:val="00871166"/>
    <w:rsid w:val="00872CB3"/>
    <w:rsid w:val="008972D4"/>
    <w:rsid w:val="008D346F"/>
    <w:rsid w:val="008E224D"/>
    <w:rsid w:val="008F7924"/>
    <w:rsid w:val="00902582"/>
    <w:rsid w:val="0091541D"/>
    <w:rsid w:val="009156B8"/>
    <w:rsid w:val="00916E6B"/>
    <w:rsid w:val="009310FE"/>
    <w:rsid w:val="00941FC4"/>
    <w:rsid w:val="009517A4"/>
    <w:rsid w:val="0095299F"/>
    <w:rsid w:val="00954B24"/>
    <w:rsid w:val="009905DC"/>
    <w:rsid w:val="009915A7"/>
    <w:rsid w:val="009A0774"/>
    <w:rsid w:val="009A45AF"/>
    <w:rsid w:val="00A129C1"/>
    <w:rsid w:val="00A15845"/>
    <w:rsid w:val="00A22CF4"/>
    <w:rsid w:val="00A664A3"/>
    <w:rsid w:val="00AA3392"/>
    <w:rsid w:val="00AC022E"/>
    <w:rsid w:val="00AF20D9"/>
    <w:rsid w:val="00B40ACB"/>
    <w:rsid w:val="00B46C0E"/>
    <w:rsid w:val="00B5526E"/>
    <w:rsid w:val="00B60D4C"/>
    <w:rsid w:val="00B62D38"/>
    <w:rsid w:val="00B90837"/>
    <w:rsid w:val="00BA083D"/>
    <w:rsid w:val="00BC512E"/>
    <w:rsid w:val="00BD653B"/>
    <w:rsid w:val="00BF2EE9"/>
    <w:rsid w:val="00C2416D"/>
    <w:rsid w:val="00C26B6B"/>
    <w:rsid w:val="00C3765A"/>
    <w:rsid w:val="00C561A0"/>
    <w:rsid w:val="00C56B2B"/>
    <w:rsid w:val="00C56F45"/>
    <w:rsid w:val="00C626F0"/>
    <w:rsid w:val="00C86A85"/>
    <w:rsid w:val="00C921E1"/>
    <w:rsid w:val="00CE4859"/>
    <w:rsid w:val="00CF3658"/>
    <w:rsid w:val="00CF6275"/>
    <w:rsid w:val="00D02AAC"/>
    <w:rsid w:val="00D07AAE"/>
    <w:rsid w:val="00D535DD"/>
    <w:rsid w:val="00D6228C"/>
    <w:rsid w:val="00D72E41"/>
    <w:rsid w:val="00D7560B"/>
    <w:rsid w:val="00D96568"/>
    <w:rsid w:val="00DB11FA"/>
    <w:rsid w:val="00DC50D6"/>
    <w:rsid w:val="00DD32B2"/>
    <w:rsid w:val="00DE2F1C"/>
    <w:rsid w:val="00E12023"/>
    <w:rsid w:val="00E32869"/>
    <w:rsid w:val="00E43B31"/>
    <w:rsid w:val="00E44B35"/>
    <w:rsid w:val="00E465D2"/>
    <w:rsid w:val="00E50EBD"/>
    <w:rsid w:val="00E62A58"/>
    <w:rsid w:val="00E659E2"/>
    <w:rsid w:val="00E72C09"/>
    <w:rsid w:val="00E8056F"/>
    <w:rsid w:val="00E8362F"/>
    <w:rsid w:val="00E94C85"/>
    <w:rsid w:val="00EA18AA"/>
    <w:rsid w:val="00EA3D91"/>
    <w:rsid w:val="00EA7BCD"/>
    <w:rsid w:val="00EB5021"/>
    <w:rsid w:val="00EC4CA5"/>
    <w:rsid w:val="00EE2E1E"/>
    <w:rsid w:val="00EF6E2C"/>
    <w:rsid w:val="00F06516"/>
    <w:rsid w:val="00F105AF"/>
    <w:rsid w:val="00F173DA"/>
    <w:rsid w:val="00F44B32"/>
    <w:rsid w:val="00F65811"/>
    <w:rsid w:val="00F6628B"/>
    <w:rsid w:val="00F81CBD"/>
    <w:rsid w:val="00FA07B8"/>
    <w:rsid w:val="00FA708D"/>
    <w:rsid w:val="00FF2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 1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516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5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F06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06516"/>
    <w:rPr>
      <w:rFonts w:ascii="Courier New" w:eastAsia="Times New Roman" w:hAnsi="Courier New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065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651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nhideWhenUsed/>
    <w:rsid w:val="000B51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B5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513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5138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"/>
    <w:basedOn w:val="a"/>
    <w:semiHidden/>
    <w:unhideWhenUsed/>
    <w:rsid w:val="0053201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a">
    <w:name w:val="List Paragraph"/>
    <w:basedOn w:val="a"/>
    <w:uiPriority w:val="34"/>
    <w:qFormat/>
    <w:rsid w:val="00532011"/>
    <w:pPr>
      <w:ind w:left="720"/>
      <w:contextualSpacing/>
    </w:pPr>
  </w:style>
  <w:style w:type="paragraph" w:styleId="ab">
    <w:name w:val="No Spacing"/>
    <w:uiPriority w:val="1"/>
    <w:qFormat/>
    <w:rsid w:val="00F173DA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uiPriority w:val="99"/>
    <w:semiHidden/>
    <w:unhideWhenUsed/>
    <w:rsid w:val="00E32869"/>
    <w:rPr>
      <w:color w:val="0000FF"/>
      <w:u w:val="single"/>
    </w:rPr>
  </w:style>
  <w:style w:type="paragraph" w:styleId="ad">
    <w:name w:val="Body Text"/>
    <w:basedOn w:val="a"/>
    <w:link w:val="ae"/>
    <w:semiHidden/>
    <w:unhideWhenUsed/>
    <w:rsid w:val="00E32869"/>
    <w:pPr>
      <w:widowControl w:val="0"/>
      <w:autoSpaceDE w:val="0"/>
      <w:autoSpaceDN w:val="0"/>
      <w:adjustRightInd w:val="0"/>
      <w:spacing w:line="264" w:lineRule="auto"/>
      <w:jc w:val="center"/>
    </w:pPr>
    <w:rPr>
      <w:sz w:val="28"/>
      <w:szCs w:val="16"/>
    </w:rPr>
  </w:style>
  <w:style w:type="character" w:customStyle="1" w:styleId="ae">
    <w:name w:val="Основной текст Знак"/>
    <w:basedOn w:val="a0"/>
    <w:link w:val="ad"/>
    <w:semiHidden/>
    <w:rsid w:val="00E3286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f">
    <w:name w:val="Body Text Indent"/>
    <w:basedOn w:val="a"/>
    <w:link w:val="af0"/>
    <w:semiHidden/>
    <w:unhideWhenUsed/>
    <w:rsid w:val="00E32869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ой текст с отступом Знак"/>
    <w:basedOn w:val="a0"/>
    <w:link w:val="af"/>
    <w:semiHidden/>
    <w:rsid w:val="00E32869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E328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4832A2"/>
    <w:rPr>
      <w:rFonts w:ascii="Times New Roman" w:hAnsi="Times New Roman" w:cs="Times New Roman" w:hint="default"/>
      <w:sz w:val="22"/>
      <w:szCs w:val="22"/>
    </w:rPr>
  </w:style>
  <w:style w:type="character" w:customStyle="1" w:styleId="af1">
    <w:name w:val="Красная строка Знак"/>
    <w:basedOn w:val="ae"/>
    <w:link w:val="af2"/>
    <w:semiHidden/>
    <w:rsid w:val="00C56F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First Indent"/>
    <w:basedOn w:val="ad"/>
    <w:link w:val="af1"/>
    <w:semiHidden/>
    <w:unhideWhenUsed/>
    <w:rsid w:val="00C56F45"/>
    <w:pPr>
      <w:widowControl/>
      <w:autoSpaceDE/>
      <w:autoSpaceDN/>
      <w:adjustRightInd/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2">
    <w:name w:val="Основной текст 2 Знак"/>
    <w:basedOn w:val="a0"/>
    <w:link w:val="20"/>
    <w:semiHidden/>
    <w:rsid w:val="00C56F45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semiHidden/>
    <w:unhideWhenUsed/>
    <w:rsid w:val="00C56F45"/>
    <w:pPr>
      <w:spacing w:after="120" w:line="480" w:lineRule="auto"/>
    </w:pPr>
  </w:style>
  <w:style w:type="character" w:customStyle="1" w:styleId="21">
    <w:name w:val="Основной текст с отступом 2 Знак"/>
    <w:basedOn w:val="a0"/>
    <w:link w:val="22"/>
    <w:semiHidden/>
    <w:rsid w:val="00C56F45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C56F45"/>
    <w:pPr>
      <w:spacing w:after="120" w:line="480" w:lineRule="auto"/>
      <w:ind w:left="283"/>
    </w:pPr>
  </w:style>
  <w:style w:type="character" w:customStyle="1" w:styleId="3">
    <w:name w:val="Основной текст с отступом 3 Знак"/>
    <w:basedOn w:val="a0"/>
    <w:link w:val="30"/>
    <w:semiHidden/>
    <w:rsid w:val="00C56F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semiHidden/>
    <w:unhideWhenUsed/>
    <w:rsid w:val="00C56F45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90C8E-170E-47D6-9314-EB4E242B4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4852</Words>
  <Characters>27657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Пользователь</cp:lastModifiedBy>
  <cp:revision>21</cp:revision>
  <cp:lastPrinted>2017-11-17T07:21:00Z</cp:lastPrinted>
  <dcterms:created xsi:type="dcterms:W3CDTF">2014-12-06T08:52:00Z</dcterms:created>
  <dcterms:modified xsi:type="dcterms:W3CDTF">2019-06-14T07:38:00Z</dcterms:modified>
</cp:coreProperties>
</file>